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15490A" w14:textId="77777777" w:rsidR="00E25EAC" w:rsidRPr="00165E19" w:rsidRDefault="00E77B9B">
      <w:pPr>
        <w:jc w:val="both"/>
        <w:rPr>
          <w:sz w:val="28"/>
          <w:szCs w:val="28"/>
        </w:rPr>
      </w:pPr>
      <w:r w:rsidRPr="00165E19">
        <w:rPr>
          <w:b/>
          <w:sz w:val="28"/>
          <w:szCs w:val="28"/>
        </w:rPr>
        <w:t xml:space="preserve">MODELLO A </w:t>
      </w:r>
    </w:p>
    <w:p w14:paraId="329FB410" w14:textId="2FC4BEE8" w:rsidR="00E25EAC" w:rsidRPr="00C01FB1" w:rsidRDefault="000601D3">
      <w:pPr>
        <w:spacing w:after="0"/>
        <w:jc w:val="both"/>
        <w:rPr>
          <w:sz w:val="26"/>
          <w:szCs w:val="26"/>
        </w:rPr>
      </w:pPr>
      <w:r>
        <w:rPr>
          <w:bCs/>
          <w:sz w:val="26"/>
          <w:szCs w:val="26"/>
        </w:rPr>
        <w:t xml:space="preserve">RICHIESTA DI </w:t>
      </w:r>
      <w:r w:rsidR="00E77B9B" w:rsidRPr="00C01FB1">
        <w:rPr>
          <w:sz w:val="26"/>
          <w:szCs w:val="26"/>
        </w:rPr>
        <w:t xml:space="preserve">ADESIONE AL “PROGETTO PER </w:t>
      </w:r>
      <w:r>
        <w:rPr>
          <w:sz w:val="26"/>
          <w:szCs w:val="26"/>
        </w:rPr>
        <w:t>IL CONTRASTO ALLE POVERTA'</w:t>
      </w:r>
      <w:r w:rsidR="00A37717">
        <w:rPr>
          <w:sz w:val="26"/>
          <w:szCs w:val="26"/>
        </w:rPr>
        <w:t xml:space="preserve"> EDUCATIVE E </w:t>
      </w:r>
      <w:r w:rsidR="00E77B9B" w:rsidRPr="00C01FB1">
        <w:rPr>
          <w:sz w:val="26"/>
          <w:szCs w:val="26"/>
        </w:rPr>
        <w:t xml:space="preserve">LA CONCILIAZIONE VITA-LAVORO: SOSTEGNO ALLE </w:t>
      </w:r>
      <w:proofErr w:type="gramStart"/>
      <w:r w:rsidR="00E77B9B" w:rsidRPr="00C01FB1">
        <w:rPr>
          <w:sz w:val="26"/>
          <w:szCs w:val="26"/>
        </w:rPr>
        <w:t>FAMIGLIE  PER</w:t>
      </w:r>
      <w:proofErr w:type="gramEnd"/>
      <w:r w:rsidR="00E77B9B" w:rsidRPr="00C01FB1">
        <w:rPr>
          <w:sz w:val="26"/>
          <w:szCs w:val="26"/>
        </w:rPr>
        <w:t xml:space="preserve"> LA FREQUENZA DI CENTRI ESTIVI” ANNO 20</w:t>
      </w:r>
      <w:r w:rsidR="00C01FB1">
        <w:rPr>
          <w:sz w:val="26"/>
          <w:szCs w:val="26"/>
        </w:rPr>
        <w:t>2</w:t>
      </w:r>
      <w:r w:rsidR="002A6788">
        <w:rPr>
          <w:sz w:val="26"/>
          <w:szCs w:val="26"/>
        </w:rPr>
        <w:t>6</w:t>
      </w:r>
      <w:r w:rsidR="00DE2A21">
        <w:rPr>
          <w:sz w:val="26"/>
          <w:szCs w:val="26"/>
        </w:rPr>
        <w:t>.PR FSE+ PRIORITA’ 3 INCLUSIONE SOCIALE – OBIETTIVO SPECIFICO K</w:t>
      </w:r>
      <w:r w:rsidR="00E77B9B" w:rsidRPr="00C01FB1">
        <w:rPr>
          <w:sz w:val="26"/>
          <w:szCs w:val="26"/>
        </w:rPr>
        <w:t xml:space="preserve"> </w:t>
      </w:r>
    </w:p>
    <w:p w14:paraId="37079D26" w14:textId="77777777" w:rsidR="00D71737" w:rsidRDefault="00D71737">
      <w:pPr>
        <w:spacing w:line="240" w:lineRule="auto"/>
        <w:ind w:left="5669"/>
      </w:pPr>
    </w:p>
    <w:p w14:paraId="24FA970F" w14:textId="77777777" w:rsidR="00D71737" w:rsidRDefault="00D71737">
      <w:pPr>
        <w:spacing w:line="240" w:lineRule="auto"/>
        <w:ind w:left="5669"/>
      </w:pPr>
    </w:p>
    <w:p w14:paraId="263270C4" w14:textId="3A247DCB" w:rsidR="00E25EAC" w:rsidRPr="00DE0042" w:rsidRDefault="00E77B9B">
      <w:pPr>
        <w:spacing w:line="240" w:lineRule="auto"/>
        <w:ind w:left="5669"/>
        <w:rPr>
          <w:b/>
          <w:sz w:val="24"/>
          <w:szCs w:val="24"/>
        </w:rPr>
      </w:pPr>
      <w:r w:rsidRPr="00DE0042">
        <w:rPr>
          <w:b/>
          <w:sz w:val="24"/>
          <w:szCs w:val="24"/>
        </w:rPr>
        <w:t xml:space="preserve">Al Comune </w:t>
      </w:r>
      <w:proofErr w:type="gramStart"/>
      <w:r w:rsidRPr="00DE0042">
        <w:rPr>
          <w:b/>
          <w:sz w:val="24"/>
          <w:szCs w:val="24"/>
        </w:rPr>
        <w:t xml:space="preserve">di  </w:t>
      </w:r>
      <w:r w:rsidR="00A50D6F" w:rsidRPr="00DE0042">
        <w:rPr>
          <w:b/>
          <w:sz w:val="24"/>
          <w:szCs w:val="24"/>
        </w:rPr>
        <w:t>BORETTO</w:t>
      </w:r>
      <w:proofErr w:type="gramEnd"/>
      <w:r w:rsidR="000601D3" w:rsidRPr="00DE0042">
        <w:rPr>
          <w:b/>
          <w:sz w:val="24"/>
          <w:szCs w:val="24"/>
        </w:rPr>
        <w:t xml:space="preserve"> RE</w:t>
      </w:r>
    </w:p>
    <w:p w14:paraId="781CC932" w14:textId="77777777" w:rsidR="00E25EAC" w:rsidRDefault="00E77B9B">
      <w:pPr>
        <w:spacing w:line="240" w:lineRule="auto"/>
      </w:pPr>
      <w:r>
        <w:t>DATI DEL RICHIEDENTE</w:t>
      </w:r>
      <w:bookmarkStart w:id="0" w:name="_GoBack"/>
      <w:bookmarkEnd w:id="0"/>
    </w:p>
    <w:p w14:paraId="035F73A3" w14:textId="77777777" w:rsidR="00E25EAC" w:rsidRDefault="00E77B9B">
      <w:pPr>
        <w:tabs>
          <w:tab w:val="left" w:leader="underscore" w:pos="5670"/>
          <w:tab w:val="left" w:leader="underscore" w:pos="9585"/>
        </w:tabs>
        <w:spacing w:after="0"/>
        <w:jc w:val="both"/>
      </w:pPr>
      <w:r>
        <w:t xml:space="preserve">Nome/Cognome </w:t>
      </w:r>
      <w:r>
        <w:tab/>
        <w:t xml:space="preserve">nato/a </w:t>
      </w:r>
      <w:proofErr w:type="spellStart"/>
      <w:r>
        <w:t>a</w:t>
      </w:r>
      <w:proofErr w:type="spellEnd"/>
      <w:r>
        <w:t xml:space="preserve"> </w:t>
      </w:r>
      <w:r>
        <w:tab/>
      </w:r>
    </w:p>
    <w:p w14:paraId="7FE3DA0D" w14:textId="77777777" w:rsidR="00E25EAC" w:rsidRDefault="00E77B9B">
      <w:pPr>
        <w:tabs>
          <w:tab w:val="left" w:leader="underscore" w:pos="3975"/>
          <w:tab w:val="left" w:leader="underscore" w:pos="9585"/>
        </w:tabs>
        <w:spacing w:after="0"/>
        <w:jc w:val="both"/>
      </w:pPr>
      <w:r>
        <w:t>il</w:t>
      </w:r>
      <w:r>
        <w:tab/>
        <w:t>Nazionalità</w:t>
      </w:r>
      <w:r>
        <w:tab/>
      </w:r>
    </w:p>
    <w:p w14:paraId="63311A82" w14:textId="77777777" w:rsidR="00E25EAC" w:rsidRDefault="00E77B9B">
      <w:pPr>
        <w:tabs>
          <w:tab w:val="left" w:leader="underscore" w:pos="3975"/>
          <w:tab w:val="left" w:leader="underscore" w:pos="9585"/>
        </w:tabs>
        <w:spacing w:after="0"/>
        <w:jc w:val="both"/>
      </w:pPr>
      <w:r>
        <w:t>residente a</w:t>
      </w:r>
      <w:r>
        <w:tab/>
        <w:t>via</w:t>
      </w:r>
      <w:r>
        <w:tab/>
      </w:r>
    </w:p>
    <w:p w14:paraId="6DD2DBBE" w14:textId="77777777" w:rsidR="00E25EAC" w:rsidRDefault="00E77B9B">
      <w:pPr>
        <w:tabs>
          <w:tab w:val="left" w:leader="underscore" w:pos="3975"/>
          <w:tab w:val="left" w:leader="underscore" w:pos="9585"/>
        </w:tabs>
        <w:spacing w:after="0"/>
        <w:jc w:val="both"/>
      </w:pPr>
      <w:proofErr w:type="spellStart"/>
      <w:r>
        <w:t>tel</w:t>
      </w:r>
      <w:proofErr w:type="spellEnd"/>
      <w:r>
        <w:t xml:space="preserve"> abitazione</w:t>
      </w:r>
      <w:r>
        <w:tab/>
        <w:t>cellulare</w:t>
      </w:r>
      <w:r>
        <w:tab/>
      </w:r>
    </w:p>
    <w:p w14:paraId="4D450527" w14:textId="77777777" w:rsidR="00E25EAC" w:rsidRDefault="00E77B9B">
      <w:pPr>
        <w:tabs>
          <w:tab w:val="left" w:leader="underscore" w:pos="5670"/>
          <w:tab w:val="left" w:leader="underscore" w:pos="9585"/>
        </w:tabs>
        <w:spacing w:after="0"/>
        <w:jc w:val="both"/>
      </w:pPr>
      <w:r>
        <w:t>in qualità di legale rappresentante de</w:t>
      </w:r>
      <w:r>
        <w:tab/>
      </w:r>
      <w:r>
        <w:tab/>
      </w:r>
    </w:p>
    <w:p w14:paraId="6BE39031" w14:textId="77777777" w:rsidR="00E25EAC" w:rsidRDefault="00E77B9B">
      <w:pPr>
        <w:tabs>
          <w:tab w:val="left" w:leader="underscore" w:pos="5670"/>
          <w:tab w:val="left" w:leader="underscore" w:pos="9585"/>
        </w:tabs>
        <w:spacing w:after="0"/>
        <w:jc w:val="both"/>
      </w:pPr>
      <w:r>
        <w:t xml:space="preserve">CODICE FISCALE/P.IVA </w:t>
      </w:r>
      <w:r>
        <w:tab/>
      </w:r>
      <w:r>
        <w:tab/>
      </w:r>
    </w:p>
    <w:p w14:paraId="141F9EA4" w14:textId="77777777" w:rsidR="00E25EAC" w:rsidRDefault="00E77B9B">
      <w:pPr>
        <w:tabs>
          <w:tab w:val="left" w:leader="underscore" w:pos="9645"/>
        </w:tabs>
        <w:spacing w:after="0"/>
        <w:jc w:val="both"/>
      </w:pPr>
      <w:r>
        <w:t>Che gestisce il centro estivo</w:t>
      </w:r>
      <w:r>
        <w:tab/>
      </w:r>
    </w:p>
    <w:p w14:paraId="1C15B05A" w14:textId="57B5035A" w:rsidR="00E25EAC" w:rsidRDefault="00E77B9B">
      <w:pPr>
        <w:tabs>
          <w:tab w:val="left" w:leader="underscore" w:pos="5670"/>
          <w:tab w:val="left" w:leader="underscore" w:pos="9643"/>
        </w:tabs>
        <w:spacing w:after="0"/>
        <w:jc w:val="both"/>
      </w:pPr>
      <w:r>
        <w:t>Che si svolgerà nei locali siti in via</w:t>
      </w:r>
      <w:r>
        <w:tab/>
        <w:t xml:space="preserve">a </w:t>
      </w:r>
      <w:r>
        <w:tab/>
      </w:r>
    </w:p>
    <w:p w14:paraId="071B3E12" w14:textId="77777777" w:rsidR="00E25EAC" w:rsidRDefault="00E25EAC">
      <w:pPr>
        <w:spacing w:after="0"/>
        <w:jc w:val="center"/>
      </w:pPr>
    </w:p>
    <w:p w14:paraId="3B28F60E" w14:textId="77777777" w:rsidR="00E25EAC" w:rsidRPr="00512D54" w:rsidRDefault="00E77B9B">
      <w:pPr>
        <w:spacing w:after="0"/>
        <w:jc w:val="center"/>
        <w:rPr>
          <w:b/>
          <w:bCs/>
        </w:rPr>
      </w:pPr>
      <w:r w:rsidRPr="00512D54">
        <w:rPr>
          <w:b/>
          <w:bCs/>
        </w:rPr>
        <w:t>CHIEDE</w:t>
      </w:r>
    </w:p>
    <w:p w14:paraId="2D7455CC" w14:textId="77777777" w:rsidR="00E25EAC" w:rsidRDefault="00E25EAC">
      <w:pPr>
        <w:spacing w:after="0"/>
        <w:jc w:val="both"/>
      </w:pPr>
    </w:p>
    <w:p w14:paraId="679AF2D9" w14:textId="7D57D460" w:rsidR="00E25EAC" w:rsidRPr="00512D54" w:rsidRDefault="00E77B9B">
      <w:pPr>
        <w:spacing w:after="0"/>
        <w:jc w:val="both"/>
        <w:rPr>
          <w:bCs/>
        </w:rPr>
      </w:pPr>
      <w:r w:rsidRPr="00512D54">
        <w:rPr>
          <w:bCs/>
        </w:rPr>
        <w:t xml:space="preserve">l’iscrizione all’elenco dei Soggetti gestori, presso i quali le famiglie, che intendono presentare domanda di adesione al “PROGETTO PER LA CONCILIAZIONE VITA-LAVORO: SOSTEGNO ALLE </w:t>
      </w:r>
      <w:proofErr w:type="gramStart"/>
      <w:r w:rsidRPr="00512D54">
        <w:rPr>
          <w:bCs/>
        </w:rPr>
        <w:t>FAMIGLIE  PER</w:t>
      </w:r>
      <w:proofErr w:type="gramEnd"/>
      <w:r w:rsidRPr="00512D54">
        <w:rPr>
          <w:bCs/>
        </w:rPr>
        <w:t xml:space="preserve"> LA FREQUENZA DI CENTRI ESTIVI” – anno 20</w:t>
      </w:r>
      <w:r w:rsidR="00512D54">
        <w:rPr>
          <w:bCs/>
        </w:rPr>
        <w:t>2</w:t>
      </w:r>
      <w:r w:rsidR="002A6788">
        <w:rPr>
          <w:bCs/>
        </w:rPr>
        <w:t>6</w:t>
      </w:r>
      <w:r w:rsidRPr="00512D54">
        <w:rPr>
          <w:bCs/>
        </w:rPr>
        <w:t>, potranno iscrivere i bambini e i ragazzi per il periodo di sospensione estiva delle attività scolastiche</w:t>
      </w:r>
    </w:p>
    <w:p w14:paraId="3E635569" w14:textId="77777777" w:rsidR="00E25EAC" w:rsidRPr="00512D54" w:rsidRDefault="00E77B9B">
      <w:pPr>
        <w:spacing w:after="0"/>
        <w:jc w:val="center"/>
        <w:rPr>
          <w:b/>
          <w:bCs/>
        </w:rPr>
      </w:pPr>
      <w:r w:rsidRPr="00512D54">
        <w:rPr>
          <w:b/>
          <w:bCs/>
        </w:rPr>
        <w:t>A TAL FINE</w:t>
      </w:r>
    </w:p>
    <w:p w14:paraId="03D06A2D" w14:textId="77777777" w:rsidR="00E25EAC" w:rsidRDefault="00E25EAC">
      <w:pPr>
        <w:spacing w:after="0"/>
        <w:jc w:val="both"/>
      </w:pPr>
    </w:p>
    <w:p w14:paraId="6D85E955" w14:textId="73171176" w:rsidR="00E25EAC" w:rsidRDefault="00E77B9B">
      <w:pPr>
        <w:spacing w:after="0"/>
        <w:jc w:val="both"/>
      </w:pPr>
      <w:r>
        <w:t>Il/La sottoscritto/a, in relazione all’avviso pubblico per l’adesione al progetto “conciliazione” centro estivo anno 20</w:t>
      </w:r>
      <w:r w:rsidR="00C01FB1">
        <w:t>2</w:t>
      </w:r>
      <w:r w:rsidR="002A6788">
        <w:t>6</w:t>
      </w:r>
      <w:r>
        <w:t xml:space="preserve">, consapevole delle pene previste per false e mendaci dichiarazioni ai sensi dell’art. 76 del D.P.R. 445/2000 e dell’art. 496 del C.P., e consapevole, ai sensi dell’art. 75 del D.P.R. citato, che qualora da eventuali controlli emerga la non veridicità del contenuto della dichiarazione, il dichiarante decade dai benefici eventualmente conseguenti al provvedimento emanato sulla base della dichiarazione non veritiera, sotto la propria personale responsabilità </w:t>
      </w:r>
    </w:p>
    <w:p w14:paraId="5C896C97" w14:textId="77777777" w:rsidR="00E25EAC" w:rsidRDefault="00E25EAC">
      <w:pPr>
        <w:spacing w:after="0"/>
        <w:jc w:val="both"/>
      </w:pPr>
    </w:p>
    <w:p w14:paraId="30D87ABD" w14:textId="77777777" w:rsidR="00512D54" w:rsidRPr="00512D54" w:rsidRDefault="00512D54" w:rsidP="00512D54">
      <w:pPr>
        <w:spacing w:after="0" w:line="480" w:lineRule="auto"/>
        <w:jc w:val="center"/>
        <w:rPr>
          <w:rFonts w:asciiTheme="minorHAnsi" w:eastAsia="Arial" w:hAnsiTheme="minorHAnsi" w:cstheme="minorHAnsi"/>
          <w:b/>
        </w:rPr>
      </w:pPr>
      <w:r w:rsidRPr="00512D54">
        <w:rPr>
          <w:rFonts w:asciiTheme="minorHAnsi" w:eastAsia="Arial" w:hAnsiTheme="minorHAnsi" w:cstheme="minorHAnsi"/>
          <w:b/>
        </w:rPr>
        <w:t>DICHIARA</w:t>
      </w:r>
    </w:p>
    <w:p w14:paraId="2CCB1124" w14:textId="35D78016" w:rsidR="00512D54" w:rsidRPr="00512D54" w:rsidRDefault="00512D54" w:rsidP="00A37717">
      <w:pPr>
        <w:pStyle w:val="Paragrafoelenco"/>
        <w:numPr>
          <w:ilvl w:val="0"/>
          <w:numId w:val="6"/>
        </w:numPr>
        <w:spacing w:after="0"/>
        <w:jc w:val="both"/>
      </w:pPr>
      <w:r w:rsidRPr="00512D54">
        <w:t xml:space="preserve">di impegnarsi a inviare almeno cinque giorni prima dell’attivazione del servizio ricreativo estivo la Scia (Segnalazione certificata di inizio attività) attestante il possesso dei requisiti previsti dalla vigente “Direttiva per organizzazione e svolgimento dei soggiorni di vacanza socioeducativi in struttura e dei centri estivi, ai </w:t>
      </w:r>
      <w:r w:rsidRPr="00512D54">
        <w:lastRenderedPageBreak/>
        <w:t>sensi della L.R. 14/08, art. 14 e ss.mm.” di cui alla deliberazione di Giunta regionale n.</w:t>
      </w:r>
      <w:r w:rsidRPr="00A37717">
        <w:t xml:space="preserve"> </w:t>
      </w:r>
      <w:r w:rsidRPr="00512D54">
        <w:t>247 del 26/2/2018 così come modificata con  Deliberazione di Giunta Regionale n.  469 del 01/04/2019</w:t>
      </w:r>
    </w:p>
    <w:p w14:paraId="12BF3F91" w14:textId="77777777" w:rsidR="002A6788" w:rsidRDefault="002A6788" w:rsidP="00A37717">
      <w:pPr>
        <w:spacing w:after="0" w:line="480" w:lineRule="auto"/>
        <w:jc w:val="center"/>
        <w:rPr>
          <w:rFonts w:asciiTheme="minorHAnsi" w:eastAsia="Arial" w:hAnsiTheme="minorHAnsi" w:cstheme="minorHAnsi"/>
          <w:b/>
        </w:rPr>
      </w:pPr>
    </w:p>
    <w:p w14:paraId="484D7EAC" w14:textId="5705C0B8" w:rsidR="00512D54" w:rsidRPr="00512D54" w:rsidRDefault="00512D54" w:rsidP="00A37717">
      <w:pPr>
        <w:spacing w:after="0" w:line="480" w:lineRule="auto"/>
        <w:jc w:val="center"/>
        <w:rPr>
          <w:rFonts w:asciiTheme="minorHAnsi" w:eastAsia="Arial" w:hAnsiTheme="minorHAnsi" w:cstheme="minorHAnsi"/>
          <w:b/>
        </w:rPr>
      </w:pPr>
      <w:r w:rsidRPr="00512D54">
        <w:rPr>
          <w:rFonts w:asciiTheme="minorHAnsi" w:eastAsia="Arial" w:hAnsiTheme="minorHAnsi" w:cstheme="minorHAnsi"/>
          <w:b/>
        </w:rPr>
        <w:t>OPPURE</w:t>
      </w:r>
    </w:p>
    <w:p w14:paraId="60015D08" w14:textId="77777777" w:rsidR="00512D54" w:rsidRDefault="00512D54" w:rsidP="00A37717">
      <w:pPr>
        <w:pStyle w:val="Paragrafoelenco"/>
        <w:numPr>
          <w:ilvl w:val="0"/>
          <w:numId w:val="6"/>
        </w:numPr>
        <w:spacing w:after="0"/>
        <w:jc w:val="both"/>
      </w:pPr>
      <w:r w:rsidRPr="00512D54">
        <w:t>che l’attività di centro estivo si svolgerà presso la struttura di un’istituzione scolastica paritaria e che tenuto conto che il servizio estivo offerto è assimilato all’attività principale erogata negli stessi spazi e strutture durante l’anno scolastico, non è necessario l’inoltro della Scia al Comune sede della struttura così come previsto dal progetto regionale;</w:t>
      </w:r>
    </w:p>
    <w:p w14:paraId="4AD771C6" w14:textId="27DE2149" w:rsidR="00512D54" w:rsidRPr="00525FD1" w:rsidRDefault="00512D54" w:rsidP="00525FD1">
      <w:pPr>
        <w:spacing w:after="0"/>
        <w:jc w:val="both"/>
        <w:rPr>
          <w:rFonts w:asciiTheme="minorHAnsi" w:eastAsia="Arial" w:hAnsiTheme="minorHAnsi" w:cstheme="minorHAnsi"/>
        </w:rPr>
      </w:pPr>
    </w:p>
    <w:p w14:paraId="179BEBB5" w14:textId="7657054F" w:rsidR="00512D54" w:rsidRDefault="00512D54" w:rsidP="000601D3">
      <w:pPr>
        <w:pStyle w:val="Paragrafoelenco"/>
        <w:numPr>
          <w:ilvl w:val="0"/>
          <w:numId w:val="4"/>
        </w:numPr>
        <w:spacing w:after="0" w:line="240" w:lineRule="auto"/>
        <w:jc w:val="both"/>
        <w:rPr>
          <w:rFonts w:asciiTheme="minorHAnsi" w:eastAsia="Arial" w:hAnsiTheme="minorHAnsi" w:cstheme="minorHAnsi"/>
          <w:highlight w:val="white"/>
        </w:rPr>
      </w:pPr>
      <w:r w:rsidRPr="000601D3">
        <w:rPr>
          <w:rFonts w:asciiTheme="minorHAnsi" w:eastAsia="Arial" w:hAnsiTheme="minorHAnsi" w:cstheme="minorHAnsi"/>
          <w:highlight w:val="white"/>
        </w:rPr>
        <w:t>di garantire i seguenti requisiti di qualità:</w:t>
      </w:r>
    </w:p>
    <w:p w14:paraId="271835A0" w14:textId="77777777" w:rsidR="00525FD1" w:rsidRPr="00525FD1" w:rsidRDefault="00525FD1" w:rsidP="00525FD1">
      <w:pPr>
        <w:spacing w:after="0" w:line="240" w:lineRule="auto"/>
        <w:jc w:val="both"/>
        <w:rPr>
          <w:rFonts w:asciiTheme="minorHAnsi" w:eastAsia="Arial" w:hAnsiTheme="minorHAnsi" w:cstheme="minorHAnsi"/>
          <w:highlight w:val="white"/>
        </w:rPr>
      </w:pPr>
    </w:p>
    <w:p w14:paraId="53AE3B85" w14:textId="51BEC5F4" w:rsidR="00512D54" w:rsidRPr="000601D3" w:rsidRDefault="00512D54" w:rsidP="00A37717">
      <w:pPr>
        <w:pStyle w:val="Paragrafoelenco"/>
        <w:numPr>
          <w:ilvl w:val="0"/>
          <w:numId w:val="2"/>
        </w:numPr>
        <w:pBdr>
          <w:top w:val="nil"/>
          <w:left w:val="nil"/>
          <w:bottom w:val="nil"/>
          <w:right w:val="nil"/>
          <w:between w:val="nil"/>
        </w:pBdr>
        <w:suppressAutoHyphens w:val="0"/>
        <w:spacing w:after="0"/>
        <w:jc w:val="both"/>
        <w:rPr>
          <w:rFonts w:asciiTheme="minorHAnsi" w:eastAsia="Arial" w:hAnsiTheme="minorHAnsi" w:cstheme="minorHAnsi"/>
        </w:rPr>
      </w:pPr>
      <w:r w:rsidRPr="000601D3">
        <w:rPr>
          <w:rFonts w:asciiTheme="minorHAnsi" w:eastAsia="Arial" w:hAnsiTheme="minorHAnsi" w:cstheme="minorHAnsi"/>
          <w:color w:val="000000"/>
          <w:highlight w:val="white"/>
        </w:rPr>
        <w:t>accoglienza di tutti i bambini richiedenti</w:t>
      </w:r>
      <w:r w:rsidR="00525FD1">
        <w:rPr>
          <w:rFonts w:asciiTheme="minorHAnsi" w:eastAsia="Arial" w:hAnsiTheme="minorHAnsi" w:cstheme="minorHAnsi"/>
          <w:color w:val="000000"/>
        </w:rPr>
        <w:t xml:space="preserve"> e i ragazzi richiedenti, fino ad esaurimento dei posti disponibili, senza alcuna discriminazione di accesso</w:t>
      </w:r>
      <w:r w:rsidRPr="000601D3">
        <w:rPr>
          <w:rFonts w:asciiTheme="minorHAnsi" w:eastAsia="Arial" w:hAnsiTheme="minorHAnsi" w:cstheme="minorHAnsi"/>
        </w:rPr>
        <w:t xml:space="preserve">; </w:t>
      </w:r>
    </w:p>
    <w:p w14:paraId="5E2E4311" w14:textId="476ACFAB" w:rsidR="00512D54" w:rsidRPr="000601D3" w:rsidRDefault="00525FD1" w:rsidP="00A37717">
      <w:pPr>
        <w:pStyle w:val="Paragrafoelenco"/>
        <w:numPr>
          <w:ilvl w:val="0"/>
          <w:numId w:val="2"/>
        </w:numPr>
        <w:pBdr>
          <w:top w:val="nil"/>
          <w:left w:val="nil"/>
          <w:bottom w:val="nil"/>
          <w:right w:val="nil"/>
          <w:between w:val="nil"/>
        </w:pBdr>
        <w:suppressAutoHyphens w:val="0"/>
        <w:spacing w:after="0"/>
        <w:jc w:val="both"/>
        <w:rPr>
          <w:rFonts w:asciiTheme="minorHAnsi" w:eastAsia="Arial" w:hAnsiTheme="minorHAnsi" w:cstheme="minorHAnsi"/>
          <w:color w:val="000000"/>
          <w:highlight w:val="white"/>
        </w:rPr>
      </w:pPr>
      <w:r>
        <w:rPr>
          <w:rFonts w:asciiTheme="minorHAnsi" w:eastAsia="Arial" w:hAnsiTheme="minorHAnsi" w:cstheme="minorHAnsi"/>
          <w:color w:val="000000"/>
          <w:highlight w:val="white"/>
        </w:rPr>
        <w:t>accoglienza dei bambini e dei ragazzi con disabilità certificata ai sensi della Legge 104/1992 e ss.mm. previo accordo con il Comune di residenza finalizzato a garantire le appropriate modalità di intervento e di sostegno:</w:t>
      </w:r>
    </w:p>
    <w:p w14:paraId="2FCFD6A4" w14:textId="77777777" w:rsidR="00512D54" w:rsidRPr="000601D3" w:rsidRDefault="00512D54" w:rsidP="00A37717">
      <w:pPr>
        <w:pStyle w:val="Paragrafoelenco"/>
        <w:numPr>
          <w:ilvl w:val="0"/>
          <w:numId w:val="2"/>
        </w:numPr>
        <w:pBdr>
          <w:top w:val="nil"/>
          <w:left w:val="nil"/>
          <w:bottom w:val="nil"/>
          <w:right w:val="nil"/>
          <w:between w:val="nil"/>
        </w:pBdr>
        <w:suppressAutoHyphens w:val="0"/>
        <w:spacing w:after="0"/>
        <w:jc w:val="both"/>
        <w:rPr>
          <w:rFonts w:asciiTheme="minorHAnsi" w:eastAsia="Arial" w:hAnsiTheme="minorHAnsi" w:cstheme="minorHAnsi"/>
          <w:color w:val="000000"/>
          <w:highlight w:val="white"/>
        </w:rPr>
      </w:pPr>
      <w:r w:rsidRPr="000601D3">
        <w:rPr>
          <w:rFonts w:asciiTheme="minorHAnsi" w:eastAsia="Arial" w:hAnsiTheme="minorHAnsi" w:cstheme="minorHAnsi"/>
          <w:color w:val="000000"/>
          <w:highlight w:val="white"/>
        </w:rPr>
        <w:t>disporre e rendere pubblico e accessibile alle famiglie un progetto, educativo e di organizzazione del servizio che contenga le finalità, le attività, l’organizzazione degli spazi, l’articolazione della giornata, il personale utilizzato (orari e turnazione);</w:t>
      </w:r>
    </w:p>
    <w:p w14:paraId="536A27E5" w14:textId="77777777" w:rsidR="00512D54" w:rsidRPr="000601D3" w:rsidRDefault="00512D54" w:rsidP="00A37717">
      <w:pPr>
        <w:pStyle w:val="Paragrafoelenco"/>
        <w:numPr>
          <w:ilvl w:val="0"/>
          <w:numId w:val="2"/>
        </w:numPr>
        <w:pBdr>
          <w:top w:val="nil"/>
          <w:left w:val="nil"/>
          <w:bottom w:val="nil"/>
          <w:right w:val="nil"/>
          <w:between w:val="nil"/>
        </w:pBdr>
        <w:suppressAutoHyphens w:val="0"/>
        <w:spacing w:after="0"/>
        <w:jc w:val="both"/>
        <w:rPr>
          <w:rFonts w:asciiTheme="minorHAnsi" w:eastAsia="Arial" w:hAnsiTheme="minorHAnsi" w:cstheme="minorHAnsi"/>
          <w:color w:val="000000"/>
          <w:highlight w:val="white"/>
        </w:rPr>
      </w:pPr>
      <w:r w:rsidRPr="000601D3">
        <w:rPr>
          <w:rFonts w:asciiTheme="minorHAnsi" w:eastAsia="Arial" w:hAnsiTheme="minorHAnsi" w:cstheme="minorHAnsi"/>
          <w:color w:val="000000"/>
          <w:highlight w:val="white"/>
        </w:rPr>
        <w:t>disporre e rendere pubblico e accessibile il tariffario settimanale;</w:t>
      </w:r>
    </w:p>
    <w:p w14:paraId="2A895F9F" w14:textId="0454D977" w:rsidR="00512D54" w:rsidRDefault="00525FD1" w:rsidP="00A37717">
      <w:pPr>
        <w:pStyle w:val="Paragrafoelenco"/>
        <w:numPr>
          <w:ilvl w:val="0"/>
          <w:numId w:val="2"/>
        </w:numPr>
        <w:pBdr>
          <w:top w:val="nil"/>
          <w:left w:val="nil"/>
          <w:bottom w:val="nil"/>
          <w:right w:val="nil"/>
          <w:between w:val="nil"/>
        </w:pBdr>
        <w:suppressAutoHyphens w:val="0"/>
        <w:spacing w:after="0"/>
        <w:jc w:val="both"/>
        <w:rPr>
          <w:rFonts w:ascii="Arial" w:eastAsia="Arial" w:hAnsi="Arial" w:cs="Arial"/>
          <w:color w:val="000000"/>
        </w:rPr>
      </w:pPr>
      <w:r>
        <w:rPr>
          <w:rFonts w:asciiTheme="minorHAnsi" w:eastAsia="Arial" w:hAnsiTheme="minorHAnsi" w:cstheme="minorHAnsi"/>
          <w:color w:val="000000"/>
          <w:highlight w:val="white"/>
        </w:rPr>
        <w:t xml:space="preserve">garantire la fruizione </w:t>
      </w:r>
      <w:r w:rsidR="00512D54" w:rsidRPr="000601D3">
        <w:rPr>
          <w:rFonts w:asciiTheme="minorHAnsi" w:eastAsia="Arial" w:hAnsiTheme="minorHAnsi" w:cstheme="minorHAnsi"/>
          <w:color w:val="000000"/>
          <w:highlight w:val="white"/>
        </w:rPr>
        <w:t xml:space="preserve">di diete speciali per le esigenze dei bambini </w:t>
      </w:r>
      <w:r>
        <w:rPr>
          <w:rFonts w:asciiTheme="minorHAnsi" w:eastAsia="Arial" w:hAnsiTheme="minorHAnsi" w:cstheme="minorHAnsi"/>
          <w:color w:val="000000"/>
          <w:highlight w:val="white"/>
        </w:rPr>
        <w:t xml:space="preserve">e dei ragazzi </w:t>
      </w:r>
      <w:r w:rsidR="00512D54" w:rsidRPr="000601D3">
        <w:rPr>
          <w:rFonts w:asciiTheme="minorHAnsi" w:eastAsia="Arial" w:hAnsiTheme="minorHAnsi" w:cstheme="minorHAnsi"/>
          <w:color w:val="000000"/>
          <w:highlight w:val="white"/>
        </w:rPr>
        <w:t xml:space="preserve">accolti </w:t>
      </w:r>
      <w:r>
        <w:rPr>
          <w:rFonts w:asciiTheme="minorHAnsi" w:eastAsia="Arial" w:hAnsiTheme="minorHAnsi" w:cstheme="minorHAnsi"/>
          <w:color w:val="000000"/>
        </w:rPr>
        <w:t>nei casi in cui sia prevista la somministrazione del pasto.</w:t>
      </w:r>
    </w:p>
    <w:p w14:paraId="46659F92" w14:textId="77777777" w:rsidR="000601D3" w:rsidRPr="00947927" w:rsidRDefault="000601D3" w:rsidP="000601D3">
      <w:pPr>
        <w:pStyle w:val="Paragrafoelenco"/>
        <w:pBdr>
          <w:top w:val="nil"/>
          <w:left w:val="nil"/>
          <w:bottom w:val="nil"/>
          <w:right w:val="nil"/>
          <w:between w:val="nil"/>
        </w:pBdr>
        <w:suppressAutoHyphens w:val="0"/>
        <w:spacing w:after="0" w:line="240" w:lineRule="auto"/>
        <w:ind w:left="1430"/>
        <w:jc w:val="both"/>
        <w:rPr>
          <w:rFonts w:ascii="Arial" w:eastAsia="Arial" w:hAnsi="Arial" w:cs="Arial"/>
          <w:color w:val="000000"/>
        </w:rPr>
      </w:pPr>
    </w:p>
    <w:p w14:paraId="73263206" w14:textId="77777777" w:rsidR="00512D54" w:rsidRPr="000601D3" w:rsidRDefault="00512D54" w:rsidP="00A37717">
      <w:pPr>
        <w:pStyle w:val="Paragrafoelenco"/>
        <w:numPr>
          <w:ilvl w:val="0"/>
          <w:numId w:val="4"/>
        </w:numPr>
        <w:spacing w:after="0"/>
        <w:jc w:val="both"/>
        <w:rPr>
          <w:rFonts w:asciiTheme="minorHAnsi" w:eastAsia="Arial" w:hAnsiTheme="minorHAnsi" w:cstheme="minorHAnsi"/>
        </w:rPr>
      </w:pPr>
      <w:r w:rsidRPr="002B3AA1">
        <w:rPr>
          <w:rFonts w:asciiTheme="minorHAnsi" w:eastAsia="Arial" w:hAnsiTheme="minorHAnsi" w:cstheme="minorHAnsi"/>
        </w:rPr>
        <w:t>di applicare</w:t>
      </w:r>
      <w:r w:rsidRPr="00D71737">
        <w:rPr>
          <w:rFonts w:asciiTheme="minorHAnsi" w:eastAsia="Arial" w:hAnsiTheme="minorHAnsi" w:cstheme="minorHAnsi"/>
          <w:b/>
          <w:u w:val="single"/>
        </w:rPr>
        <w:t xml:space="preserve"> le seguenti rette settimanali </w:t>
      </w:r>
      <w:r w:rsidRPr="000601D3">
        <w:rPr>
          <w:rFonts w:asciiTheme="minorHAnsi" w:eastAsia="Arial" w:hAnsiTheme="minorHAnsi" w:cstheme="minorHAnsi"/>
        </w:rPr>
        <w:t xml:space="preserve">e la seguente scontistica (escluse eventuali quote aggiuntive non comprese nella retta di frequenza/iscrizione per pasti, gite, tesseramenti, prolungamento </w:t>
      </w:r>
      <w:proofErr w:type="gramStart"/>
      <w:r w:rsidRPr="000601D3">
        <w:rPr>
          <w:rFonts w:asciiTheme="minorHAnsi" w:eastAsia="Arial" w:hAnsiTheme="minorHAnsi" w:cstheme="minorHAnsi"/>
        </w:rPr>
        <w:t>orario  etc.</w:t>
      </w:r>
      <w:proofErr w:type="gramEnd"/>
      <w:r w:rsidRPr="000601D3">
        <w:rPr>
          <w:rFonts w:asciiTheme="minorHAnsi" w:eastAsia="Arial" w:hAnsiTheme="minorHAnsi" w:cstheme="minorHAnsi"/>
        </w:rPr>
        <w:t>.), dettagliando gli importi in base alle modalità di frequenza (part time, tempo pieno…) :</w:t>
      </w:r>
    </w:p>
    <w:p w14:paraId="1B59F32A" w14:textId="77777777" w:rsidR="00512D54" w:rsidRPr="00A37717" w:rsidRDefault="00512D54" w:rsidP="00A37717">
      <w:pPr>
        <w:numPr>
          <w:ilvl w:val="1"/>
          <w:numId w:val="1"/>
        </w:numPr>
        <w:pBdr>
          <w:top w:val="nil"/>
          <w:left w:val="nil"/>
          <w:bottom w:val="nil"/>
          <w:right w:val="nil"/>
          <w:between w:val="nil"/>
        </w:pBdr>
        <w:suppressAutoHyphens w:val="0"/>
        <w:spacing w:after="0"/>
        <w:jc w:val="both"/>
        <w:rPr>
          <w:rFonts w:asciiTheme="minorHAnsi" w:eastAsia="Arial" w:hAnsiTheme="minorHAnsi" w:cstheme="minorHAnsi"/>
          <w:color w:val="000000"/>
        </w:rPr>
      </w:pPr>
      <w:r w:rsidRPr="00A37717">
        <w:rPr>
          <w:rFonts w:asciiTheme="minorHAnsi" w:eastAsia="Arial" w:hAnsiTheme="minorHAnsi" w:cstheme="minorHAnsi"/>
          <w:color w:val="000000"/>
        </w:rPr>
        <w:t>___________________________________________________________</w:t>
      </w:r>
    </w:p>
    <w:p w14:paraId="64D243C9" w14:textId="77777777" w:rsidR="00512D54" w:rsidRPr="00A37717" w:rsidRDefault="00512D54" w:rsidP="000601D3">
      <w:pPr>
        <w:numPr>
          <w:ilvl w:val="1"/>
          <w:numId w:val="1"/>
        </w:numPr>
        <w:pBdr>
          <w:top w:val="nil"/>
          <w:left w:val="nil"/>
          <w:bottom w:val="nil"/>
          <w:right w:val="nil"/>
          <w:between w:val="nil"/>
        </w:pBdr>
        <w:suppressAutoHyphens w:val="0"/>
        <w:spacing w:after="0"/>
        <w:jc w:val="both"/>
        <w:rPr>
          <w:rFonts w:asciiTheme="minorHAnsi" w:eastAsia="Arial" w:hAnsiTheme="minorHAnsi" w:cstheme="minorHAnsi"/>
          <w:color w:val="000000"/>
        </w:rPr>
      </w:pPr>
      <w:r w:rsidRPr="00A37717">
        <w:rPr>
          <w:rFonts w:asciiTheme="minorHAnsi" w:eastAsia="Arial" w:hAnsiTheme="minorHAnsi" w:cstheme="minorHAnsi"/>
          <w:color w:val="000000"/>
        </w:rPr>
        <w:t>___________________________________________________________</w:t>
      </w:r>
    </w:p>
    <w:p w14:paraId="717F5254" w14:textId="77777777" w:rsidR="00512D54" w:rsidRPr="00A37717" w:rsidRDefault="00512D54" w:rsidP="000601D3">
      <w:pPr>
        <w:numPr>
          <w:ilvl w:val="1"/>
          <w:numId w:val="1"/>
        </w:numPr>
        <w:pBdr>
          <w:top w:val="nil"/>
          <w:left w:val="nil"/>
          <w:bottom w:val="nil"/>
          <w:right w:val="nil"/>
          <w:between w:val="nil"/>
        </w:pBdr>
        <w:suppressAutoHyphens w:val="0"/>
        <w:spacing w:after="0"/>
        <w:jc w:val="both"/>
        <w:rPr>
          <w:rFonts w:asciiTheme="minorHAnsi" w:eastAsia="Arial" w:hAnsiTheme="minorHAnsi" w:cstheme="minorHAnsi"/>
          <w:color w:val="000000"/>
        </w:rPr>
      </w:pPr>
      <w:r w:rsidRPr="00A37717">
        <w:rPr>
          <w:rFonts w:asciiTheme="minorHAnsi" w:eastAsia="Arial" w:hAnsiTheme="minorHAnsi" w:cstheme="minorHAnsi"/>
          <w:color w:val="000000"/>
        </w:rPr>
        <w:t>___________________________________________________________</w:t>
      </w:r>
    </w:p>
    <w:p w14:paraId="3C865854" w14:textId="77777777" w:rsidR="00512D54" w:rsidRPr="00A37717" w:rsidRDefault="00512D54" w:rsidP="000601D3">
      <w:pPr>
        <w:numPr>
          <w:ilvl w:val="1"/>
          <w:numId w:val="1"/>
        </w:numPr>
        <w:pBdr>
          <w:top w:val="nil"/>
          <w:left w:val="nil"/>
          <w:bottom w:val="nil"/>
          <w:right w:val="nil"/>
          <w:between w:val="nil"/>
        </w:pBdr>
        <w:suppressAutoHyphens w:val="0"/>
        <w:spacing w:after="0"/>
        <w:jc w:val="both"/>
        <w:rPr>
          <w:rFonts w:asciiTheme="minorHAnsi" w:eastAsia="Arial" w:hAnsiTheme="minorHAnsi" w:cstheme="minorHAnsi"/>
          <w:color w:val="000000"/>
        </w:rPr>
      </w:pPr>
      <w:r w:rsidRPr="00A37717">
        <w:rPr>
          <w:rFonts w:asciiTheme="minorHAnsi" w:eastAsia="Arial" w:hAnsiTheme="minorHAnsi" w:cstheme="minorHAnsi"/>
          <w:color w:val="000000"/>
        </w:rPr>
        <w:t>___________________________________________________________</w:t>
      </w:r>
    </w:p>
    <w:p w14:paraId="08F75314" w14:textId="77777777" w:rsidR="00512D54" w:rsidRPr="00A37717" w:rsidRDefault="00512D54" w:rsidP="000601D3">
      <w:pPr>
        <w:numPr>
          <w:ilvl w:val="1"/>
          <w:numId w:val="1"/>
        </w:numPr>
        <w:pBdr>
          <w:top w:val="nil"/>
          <w:left w:val="nil"/>
          <w:bottom w:val="nil"/>
          <w:right w:val="nil"/>
          <w:between w:val="nil"/>
        </w:pBdr>
        <w:suppressAutoHyphens w:val="0"/>
        <w:spacing w:after="0"/>
        <w:jc w:val="both"/>
        <w:rPr>
          <w:rFonts w:asciiTheme="minorHAnsi" w:eastAsia="Arial" w:hAnsiTheme="minorHAnsi" w:cstheme="minorHAnsi"/>
          <w:color w:val="000000"/>
        </w:rPr>
      </w:pPr>
      <w:r w:rsidRPr="00A37717">
        <w:rPr>
          <w:rFonts w:asciiTheme="minorHAnsi" w:eastAsia="Arial" w:hAnsiTheme="minorHAnsi" w:cstheme="minorHAnsi"/>
          <w:color w:val="000000"/>
        </w:rPr>
        <w:t>___________________________________________________________</w:t>
      </w:r>
    </w:p>
    <w:p w14:paraId="68E0AB1D" w14:textId="77777777" w:rsidR="000601D3" w:rsidRPr="00A37717" w:rsidRDefault="000601D3" w:rsidP="000601D3">
      <w:pPr>
        <w:pBdr>
          <w:top w:val="nil"/>
          <w:left w:val="nil"/>
          <w:bottom w:val="nil"/>
          <w:right w:val="nil"/>
          <w:between w:val="nil"/>
        </w:pBdr>
        <w:suppressAutoHyphens w:val="0"/>
        <w:spacing w:after="0"/>
        <w:ind w:left="1260"/>
        <w:jc w:val="both"/>
        <w:rPr>
          <w:rFonts w:asciiTheme="minorHAnsi" w:eastAsia="Arial" w:hAnsiTheme="minorHAnsi" w:cstheme="minorHAnsi"/>
          <w:color w:val="000000"/>
        </w:rPr>
      </w:pPr>
    </w:p>
    <w:p w14:paraId="133AE176" w14:textId="5F187CFA" w:rsidR="00512D54" w:rsidRPr="00A37717" w:rsidRDefault="00512D54" w:rsidP="00A37717">
      <w:pPr>
        <w:pStyle w:val="Paragrafoelenco"/>
        <w:numPr>
          <w:ilvl w:val="0"/>
          <w:numId w:val="4"/>
        </w:numPr>
        <w:spacing w:after="0"/>
        <w:jc w:val="both"/>
        <w:rPr>
          <w:rFonts w:asciiTheme="minorHAnsi" w:eastAsia="Arial" w:hAnsiTheme="minorHAnsi" w:cstheme="minorHAnsi"/>
        </w:rPr>
      </w:pPr>
      <w:r w:rsidRPr="00A37717">
        <w:rPr>
          <w:rFonts w:asciiTheme="minorHAnsi" w:eastAsia="Arial" w:hAnsiTheme="minorHAnsi" w:cstheme="minorHAnsi"/>
        </w:rPr>
        <w:t xml:space="preserve">di prendere atto che gli importi per la frequenza/iscrizione di cui al precedente </w:t>
      </w:r>
      <w:proofErr w:type="gramStart"/>
      <w:r w:rsidRPr="00A37717">
        <w:rPr>
          <w:rFonts w:asciiTheme="minorHAnsi" w:eastAsia="Arial" w:hAnsiTheme="minorHAnsi" w:cstheme="minorHAnsi"/>
        </w:rPr>
        <w:t>punto  dovranno</w:t>
      </w:r>
      <w:proofErr w:type="gramEnd"/>
      <w:r w:rsidRPr="00A37717">
        <w:rPr>
          <w:rFonts w:asciiTheme="minorHAnsi" w:eastAsia="Arial" w:hAnsiTheme="minorHAnsi" w:cstheme="minorHAnsi"/>
        </w:rPr>
        <w:t xml:space="preserve"> corrispondere a quelli dettagliati nelle ricevute rilasciate alle famiglie;</w:t>
      </w:r>
    </w:p>
    <w:p w14:paraId="72E72683" w14:textId="77777777" w:rsidR="00A37717" w:rsidRPr="00A37717" w:rsidRDefault="00A37717" w:rsidP="00A37717">
      <w:pPr>
        <w:pStyle w:val="Paragrafoelenco"/>
        <w:spacing w:after="0"/>
        <w:jc w:val="both"/>
        <w:rPr>
          <w:rFonts w:asciiTheme="minorHAnsi" w:eastAsia="Arial" w:hAnsiTheme="minorHAnsi" w:cstheme="minorHAnsi"/>
        </w:rPr>
      </w:pPr>
    </w:p>
    <w:p w14:paraId="2B5458BB" w14:textId="7E26AFDA" w:rsidR="00E25EAC" w:rsidRPr="002B3AA1" w:rsidRDefault="00E77B9B" w:rsidP="00A37717">
      <w:pPr>
        <w:pStyle w:val="Paragrafoelenco"/>
        <w:numPr>
          <w:ilvl w:val="0"/>
          <w:numId w:val="4"/>
        </w:numPr>
        <w:spacing w:after="0"/>
        <w:jc w:val="both"/>
        <w:rPr>
          <w:rFonts w:asciiTheme="minorHAnsi" w:eastAsia="Arial" w:hAnsiTheme="minorHAnsi" w:cstheme="minorHAnsi"/>
        </w:rPr>
      </w:pPr>
      <w:r w:rsidRPr="00A37717">
        <w:rPr>
          <w:rFonts w:cs="Arial"/>
          <w:lang w:eastAsia="it-IT"/>
        </w:rPr>
        <w:t>a comunicare a questo Comune ogni informazione che potrà essere richiesta ai fini della istruttoria.</w:t>
      </w:r>
    </w:p>
    <w:p w14:paraId="6F87D6B6" w14:textId="77777777" w:rsidR="002B3AA1" w:rsidRPr="002B3AA1" w:rsidRDefault="002B3AA1" w:rsidP="002B3AA1">
      <w:pPr>
        <w:pStyle w:val="Paragrafoelenco"/>
        <w:rPr>
          <w:rFonts w:asciiTheme="minorHAnsi" w:eastAsia="Arial" w:hAnsiTheme="minorHAnsi" w:cstheme="minorHAnsi"/>
        </w:rPr>
      </w:pPr>
    </w:p>
    <w:p w14:paraId="2D35443E" w14:textId="05197963" w:rsidR="002B3AA1" w:rsidRPr="00A37717" w:rsidRDefault="002B3AA1" w:rsidP="00A37717">
      <w:pPr>
        <w:pStyle w:val="Paragrafoelenco"/>
        <w:numPr>
          <w:ilvl w:val="0"/>
          <w:numId w:val="4"/>
        </w:numPr>
        <w:spacing w:after="0"/>
        <w:jc w:val="both"/>
        <w:rPr>
          <w:rFonts w:asciiTheme="minorHAnsi" w:eastAsia="Arial" w:hAnsiTheme="minorHAnsi" w:cstheme="minorHAnsi"/>
        </w:rPr>
      </w:pPr>
      <w:r>
        <w:rPr>
          <w:rFonts w:asciiTheme="minorHAnsi" w:eastAsia="Arial" w:hAnsiTheme="minorHAnsi" w:cstheme="minorHAnsi"/>
        </w:rPr>
        <w:t xml:space="preserve">Di </w:t>
      </w:r>
      <w:r w:rsidRPr="002B3AA1">
        <w:rPr>
          <w:rFonts w:asciiTheme="minorHAnsi" w:eastAsia="Arial" w:hAnsiTheme="minorHAnsi" w:cstheme="minorHAnsi"/>
          <w:b/>
        </w:rPr>
        <w:t>allegare il progetto</w:t>
      </w:r>
      <w:r>
        <w:rPr>
          <w:rFonts w:asciiTheme="minorHAnsi" w:eastAsia="Arial" w:hAnsiTheme="minorHAnsi" w:cstheme="minorHAnsi"/>
        </w:rPr>
        <w:t xml:space="preserve"> educativo</w:t>
      </w:r>
    </w:p>
    <w:p w14:paraId="47FF6F3D" w14:textId="77777777" w:rsidR="000601D3" w:rsidRPr="00A37717" w:rsidRDefault="000601D3" w:rsidP="00A37717">
      <w:pPr>
        <w:spacing w:after="0"/>
        <w:jc w:val="both"/>
      </w:pPr>
    </w:p>
    <w:p w14:paraId="64813AE0" w14:textId="77777777" w:rsidR="000601D3" w:rsidRPr="00A37717" w:rsidRDefault="000601D3" w:rsidP="00A37717">
      <w:pPr>
        <w:pStyle w:val="Paragrafoelenco"/>
        <w:numPr>
          <w:ilvl w:val="0"/>
          <w:numId w:val="4"/>
        </w:numPr>
        <w:spacing w:after="0"/>
        <w:jc w:val="both"/>
        <w:rPr>
          <w:rFonts w:cs="Arial"/>
          <w:lang w:eastAsia="it-IT"/>
        </w:rPr>
      </w:pPr>
      <w:r w:rsidRPr="00A37717">
        <w:rPr>
          <w:rFonts w:cs="Arial"/>
          <w:lang w:eastAsia="it-IT"/>
        </w:rPr>
        <w:t>di obbligarsi a mantenere riservati i dati e le informazioni, ivi comprese quelle che transitano per le apparecchiature di elaborazione dati, cui venga in possesso e comunque a conoscenza, anche tramite l’esecuzione del progetto, di non divulgare in alcun modo e in qualsiasi forma, di non fare oggetto di utilizzazione a qualsiasi titolo per scopi diversi da quelli strettamente necessari all’esecuzione del progetto e di non farne oggetto di comunicazione o trasmissione.</w:t>
      </w:r>
    </w:p>
    <w:p w14:paraId="3180B87D" w14:textId="77777777" w:rsidR="000601D3" w:rsidRPr="00A37717" w:rsidRDefault="000601D3" w:rsidP="00A37717">
      <w:pPr>
        <w:pStyle w:val="Paragrafoelenco"/>
        <w:spacing w:after="0"/>
        <w:jc w:val="both"/>
        <w:rPr>
          <w:rFonts w:cs="Arial"/>
          <w:lang w:eastAsia="it-IT"/>
        </w:rPr>
      </w:pPr>
    </w:p>
    <w:p w14:paraId="4CBC8874" w14:textId="77777777" w:rsidR="000601D3" w:rsidRPr="00A37717" w:rsidRDefault="000601D3" w:rsidP="00A37717">
      <w:pPr>
        <w:pStyle w:val="Paragrafoelenco"/>
        <w:numPr>
          <w:ilvl w:val="0"/>
          <w:numId w:val="4"/>
        </w:numPr>
        <w:spacing w:after="0"/>
        <w:jc w:val="both"/>
        <w:rPr>
          <w:rFonts w:cs="Arial"/>
          <w:lang w:eastAsia="it-IT"/>
        </w:rPr>
      </w:pPr>
      <w:r w:rsidRPr="00A37717">
        <w:rPr>
          <w:rFonts w:cs="Arial"/>
          <w:lang w:eastAsia="it-IT"/>
        </w:rPr>
        <w:t>di garantire l’esatta osservanza da parte dei propri dipendenti, consulenti e collaboratori degli obblighi di segretezza di cui al precedente punto e di rispondere nei confronti del Comune di Boretto per eventuali violazioni dell’obbligo di riservatezza commesse dai suddetti soggetti.</w:t>
      </w:r>
    </w:p>
    <w:p w14:paraId="5EF81ACD" w14:textId="77777777" w:rsidR="000601D3" w:rsidRPr="00A37717" w:rsidRDefault="000601D3" w:rsidP="00A37717">
      <w:pPr>
        <w:spacing w:after="0"/>
        <w:jc w:val="both"/>
        <w:rPr>
          <w:rFonts w:cs="Arial"/>
          <w:lang w:eastAsia="it-IT"/>
        </w:rPr>
      </w:pPr>
    </w:p>
    <w:p w14:paraId="77CBA540" w14:textId="77777777" w:rsidR="000601D3" w:rsidRPr="00A37717" w:rsidRDefault="000601D3" w:rsidP="00A37717">
      <w:pPr>
        <w:pStyle w:val="Paragrafoelenco"/>
        <w:numPr>
          <w:ilvl w:val="0"/>
          <w:numId w:val="4"/>
        </w:numPr>
        <w:spacing w:after="0"/>
        <w:jc w:val="both"/>
        <w:rPr>
          <w:rFonts w:cs="Arial"/>
          <w:lang w:eastAsia="it-IT"/>
        </w:rPr>
      </w:pPr>
      <w:r w:rsidRPr="00A37717">
        <w:rPr>
          <w:rFonts w:cs="Arial"/>
          <w:lang w:eastAsia="it-IT"/>
        </w:rPr>
        <w:t xml:space="preserve">di effettuare il trattamento di dati personali di titolarità dell’Ente in aderenza al regolamento del parlamento e del consiglio europeo n. 2016/679 e ad ogni altra normativa applicabile.  </w:t>
      </w:r>
    </w:p>
    <w:p w14:paraId="4EBAA42A" w14:textId="77777777" w:rsidR="000601D3" w:rsidRPr="00A37717" w:rsidRDefault="000601D3" w:rsidP="00A37717">
      <w:pPr>
        <w:pBdr>
          <w:top w:val="nil"/>
          <w:left w:val="nil"/>
          <w:bottom w:val="nil"/>
          <w:right w:val="nil"/>
          <w:between w:val="nil"/>
        </w:pBdr>
        <w:spacing w:after="0"/>
        <w:ind w:left="540"/>
        <w:jc w:val="both"/>
        <w:rPr>
          <w:rFonts w:asciiTheme="minorHAnsi" w:eastAsia="Arial" w:hAnsiTheme="minorHAnsi" w:cstheme="minorHAnsi"/>
        </w:rPr>
      </w:pPr>
    </w:p>
    <w:p w14:paraId="6938BAD1" w14:textId="77777777" w:rsidR="000601D3" w:rsidRPr="000601D3" w:rsidRDefault="000601D3" w:rsidP="000601D3">
      <w:pPr>
        <w:tabs>
          <w:tab w:val="left" w:pos="141"/>
        </w:tabs>
        <w:spacing w:after="0" w:line="480" w:lineRule="auto"/>
        <w:jc w:val="both"/>
        <w:rPr>
          <w:rFonts w:asciiTheme="minorHAnsi" w:eastAsia="Arial" w:hAnsiTheme="minorHAnsi" w:cstheme="minorHAnsi"/>
        </w:rPr>
      </w:pPr>
      <w:r w:rsidRPr="000601D3">
        <w:rPr>
          <w:rFonts w:asciiTheme="minorHAnsi" w:eastAsia="Arial" w:hAnsiTheme="minorHAnsi" w:cstheme="minorHAnsi"/>
          <w:i/>
        </w:rPr>
        <w:t>(Luogo e data)</w:t>
      </w:r>
      <w:r w:rsidRPr="000601D3">
        <w:rPr>
          <w:rFonts w:asciiTheme="minorHAnsi" w:eastAsia="Arial" w:hAnsiTheme="minorHAnsi" w:cstheme="minorHAnsi"/>
        </w:rPr>
        <w:t xml:space="preserve"> ________________________________</w:t>
      </w:r>
      <w:r w:rsidRPr="000601D3">
        <w:rPr>
          <w:rFonts w:asciiTheme="minorHAnsi" w:eastAsia="Arial" w:hAnsiTheme="minorHAnsi" w:cstheme="minorHAnsi"/>
        </w:rPr>
        <w:tab/>
      </w:r>
      <w:r w:rsidRPr="000601D3">
        <w:rPr>
          <w:rFonts w:asciiTheme="minorHAnsi" w:eastAsia="Arial" w:hAnsiTheme="minorHAnsi" w:cstheme="minorHAnsi"/>
        </w:rPr>
        <w:tab/>
      </w:r>
    </w:p>
    <w:p w14:paraId="4063E2C8" w14:textId="77777777" w:rsidR="000601D3" w:rsidRPr="00A37717" w:rsidRDefault="000601D3" w:rsidP="000601D3">
      <w:pPr>
        <w:tabs>
          <w:tab w:val="left" w:pos="141"/>
        </w:tabs>
        <w:jc w:val="both"/>
        <w:rPr>
          <w:rFonts w:asciiTheme="minorHAnsi" w:eastAsia="Arial" w:hAnsiTheme="minorHAnsi" w:cstheme="minorHAnsi"/>
          <w:b/>
          <w:bCs/>
          <w:i/>
        </w:rPr>
      </w:pPr>
      <w:r w:rsidRPr="00A37717">
        <w:rPr>
          <w:rFonts w:asciiTheme="minorHAnsi" w:eastAsia="Arial" w:hAnsiTheme="minorHAnsi" w:cstheme="minorHAnsi"/>
          <w:b/>
          <w:bCs/>
        </w:rPr>
        <w:t xml:space="preserve">IL DICHIARANTE </w:t>
      </w:r>
      <w:r w:rsidRPr="00A37717">
        <w:rPr>
          <w:rFonts w:asciiTheme="minorHAnsi" w:eastAsia="Arial" w:hAnsiTheme="minorHAnsi" w:cstheme="minorHAnsi"/>
          <w:b/>
          <w:bCs/>
          <w:i/>
        </w:rPr>
        <w:t>(firma)</w:t>
      </w:r>
      <w:r w:rsidRPr="00A37717">
        <w:rPr>
          <w:rFonts w:asciiTheme="minorHAnsi" w:eastAsia="Arial" w:hAnsiTheme="minorHAnsi" w:cstheme="minorHAnsi"/>
          <w:b/>
          <w:bCs/>
        </w:rPr>
        <w:t xml:space="preserve"> __________________________</w:t>
      </w:r>
      <w:r w:rsidRPr="00A37717">
        <w:rPr>
          <w:rFonts w:asciiTheme="minorHAnsi" w:eastAsia="Arial" w:hAnsiTheme="minorHAnsi" w:cstheme="minorHAnsi"/>
          <w:b/>
          <w:bCs/>
        </w:rPr>
        <w:tab/>
      </w:r>
      <w:r w:rsidRPr="00A37717">
        <w:rPr>
          <w:rFonts w:asciiTheme="minorHAnsi" w:eastAsia="Arial" w:hAnsiTheme="minorHAnsi" w:cstheme="minorHAnsi"/>
          <w:b/>
          <w:bCs/>
        </w:rPr>
        <w:tab/>
      </w:r>
      <w:r w:rsidRPr="00A37717">
        <w:rPr>
          <w:rFonts w:asciiTheme="minorHAnsi" w:eastAsia="Arial" w:hAnsiTheme="minorHAnsi" w:cstheme="minorHAnsi"/>
          <w:b/>
          <w:bCs/>
        </w:rPr>
        <w:tab/>
      </w:r>
      <w:r w:rsidRPr="00A37717">
        <w:rPr>
          <w:rFonts w:asciiTheme="minorHAnsi" w:eastAsia="Arial" w:hAnsiTheme="minorHAnsi" w:cstheme="minorHAnsi"/>
          <w:b/>
          <w:bCs/>
        </w:rPr>
        <w:tab/>
      </w:r>
      <w:r w:rsidRPr="00A37717">
        <w:rPr>
          <w:rFonts w:asciiTheme="minorHAnsi" w:eastAsia="Arial" w:hAnsiTheme="minorHAnsi" w:cstheme="minorHAnsi"/>
          <w:b/>
          <w:bCs/>
        </w:rPr>
        <w:tab/>
      </w:r>
      <w:r w:rsidRPr="00A37717">
        <w:rPr>
          <w:rFonts w:asciiTheme="minorHAnsi" w:eastAsia="Arial" w:hAnsiTheme="minorHAnsi" w:cstheme="minorHAnsi"/>
          <w:b/>
          <w:bCs/>
        </w:rPr>
        <w:tab/>
      </w:r>
    </w:p>
    <w:p w14:paraId="52FFD9FD" w14:textId="77777777" w:rsidR="000601D3" w:rsidRPr="00186D32" w:rsidRDefault="000601D3" w:rsidP="000601D3">
      <w:pPr>
        <w:pBdr>
          <w:top w:val="nil"/>
          <w:left w:val="nil"/>
          <w:bottom w:val="nil"/>
          <w:right w:val="nil"/>
          <w:between w:val="nil"/>
        </w:pBdr>
        <w:tabs>
          <w:tab w:val="left" w:pos="141"/>
        </w:tabs>
        <w:spacing w:after="0" w:line="240" w:lineRule="auto"/>
        <w:ind w:left="360"/>
        <w:jc w:val="both"/>
        <w:rPr>
          <w:rFonts w:ascii="Arial" w:eastAsia="Arial" w:hAnsi="Arial" w:cs="Arial"/>
          <w:i/>
          <w:color w:val="000000"/>
        </w:rPr>
      </w:pPr>
    </w:p>
    <w:p w14:paraId="779283AE" w14:textId="77777777" w:rsidR="000C403E" w:rsidRDefault="000C403E" w:rsidP="000601D3">
      <w:pPr>
        <w:pBdr>
          <w:top w:val="nil"/>
          <w:left w:val="nil"/>
          <w:bottom w:val="nil"/>
          <w:right w:val="nil"/>
          <w:between w:val="nil"/>
        </w:pBdr>
        <w:tabs>
          <w:tab w:val="left" w:pos="141"/>
        </w:tabs>
        <w:spacing w:after="0" w:line="240" w:lineRule="auto"/>
        <w:ind w:left="360"/>
        <w:jc w:val="both"/>
        <w:rPr>
          <w:rFonts w:asciiTheme="minorHAnsi" w:eastAsia="Arial" w:hAnsiTheme="minorHAnsi" w:cstheme="minorHAnsi"/>
          <w:i/>
          <w:color w:val="000000"/>
        </w:rPr>
      </w:pPr>
    </w:p>
    <w:p w14:paraId="0E060016" w14:textId="77777777" w:rsidR="000C403E" w:rsidRDefault="000C403E" w:rsidP="000601D3">
      <w:pPr>
        <w:pBdr>
          <w:top w:val="nil"/>
          <w:left w:val="nil"/>
          <w:bottom w:val="nil"/>
          <w:right w:val="nil"/>
          <w:between w:val="nil"/>
        </w:pBdr>
        <w:tabs>
          <w:tab w:val="left" w:pos="141"/>
        </w:tabs>
        <w:spacing w:after="0" w:line="240" w:lineRule="auto"/>
        <w:ind w:left="360"/>
        <w:jc w:val="both"/>
        <w:rPr>
          <w:rFonts w:asciiTheme="minorHAnsi" w:eastAsia="Arial" w:hAnsiTheme="minorHAnsi" w:cstheme="minorHAnsi"/>
          <w:i/>
          <w:color w:val="000000"/>
        </w:rPr>
      </w:pPr>
    </w:p>
    <w:p w14:paraId="3C5A95C1" w14:textId="1F8F9B48" w:rsidR="000601D3" w:rsidRPr="000601D3" w:rsidRDefault="000601D3" w:rsidP="000601D3">
      <w:pPr>
        <w:pBdr>
          <w:top w:val="nil"/>
          <w:left w:val="nil"/>
          <w:bottom w:val="nil"/>
          <w:right w:val="nil"/>
          <w:between w:val="nil"/>
        </w:pBdr>
        <w:tabs>
          <w:tab w:val="left" w:pos="141"/>
        </w:tabs>
        <w:spacing w:after="0" w:line="240" w:lineRule="auto"/>
        <w:ind w:left="360"/>
        <w:jc w:val="both"/>
        <w:rPr>
          <w:rFonts w:asciiTheme="minorHAnsi" w:eastAsia="Arial" w:hAnsiTheme="minorHAnsi" w:cstheme="minorHAnsi"/>
          <w:i/>
          <w:color w:val="000000"/>
        </w:rPr>
      </w:pPr>
      <w:r w:rsidRPr="000601D3">
        <w:rPr>
          <w:rFonts w:asciiTheme="minorHAnsi" w:eastAsia="Arial" w:hAnsiTheme="minorHAnsi" w:cstheme="minorHAnsi"/>
          <w:i/>
          <w:color w:val="000000"/>
        </w:rPr>
        <w:t>Allega</w:t>
      </w:r>
    </w:p>
    <w:p w14:paraId="17FBB000" w14:textId="6FC94818" w:rsidR="000601D3" w:rsidRPr="000601D3" w:rsidRDefault="000601D3" w:rsidP="000601D3">
      <w:pPr>
        <w:pBdr>
          <w:top w:val="nil"/>
          <w:left w:val="nil"/>
          <w:bottom w:val="nil"/>
          <w:right w:val="nil"/>
          <w:between w:val="nil"/>
        </w:pBdr>
        <w:tabs>
          <w:tab w:val="left" w:pos="141"/>
        </w:tabs>
        <w:suppressAutoHyphens w:val="0"/>
        <w:spacing w:after="0" w:line="240" w:lineRule="auto"/>
        <w:jc w:val="both"/>
        <w:rPr>
          <w:rFonts w:asciiTheme="minorHAnsi" w:eastAsia="Arial" w:hAnsiTheme="minorHAnsi" w:cstheme="minorHAnsi"/>
          <w:i/>
          <w:color w:val="000000"/>
        </w:rPr>
      </w:pPr>
    </w:p>
    <w:p w14:paraId="5DA4E863" w14:textId="78A98A76" w:rsidR="000601D3" w:rsidRPr="000601D3" w:rsidRDefault="000601D3" w:rsidP="00A37717">
      <w:pPr>
        <w:numPr>
          <w:ilvl w:val="0"/>
          <w:numId w:val="5"/>
        </w:numPr>
        <w:pBdr>
          <w:top w:val="nil"/>
          <w:left w:val="nil"/>
          <w:bottom w:val="nil"/>
          <w:right w:val="nil"/>
          <w:between w:val="nil"/>
        </w:pBdr>
        <w:tabs>
          <w:tab w:val="left" w:pos="141"/>
        </w:tabs>
        <w:suppressAutoHyphens w:val="0"/>
        <w:spacing w:after="0"/>
        <w:jc w:val="both"/>
        <w:rPr>
          <w:rFonts w:asciiTheme="minorHAnsi" w:eastAsia="Arial" w:hAnsiTheme="minorHAnsi" w:cstheme="minorHAnsi"/>
          <w:i/>
          <w:color w:val="000000"/>
        </w:rPr>
      </w:pPr>
      <w:r w:rsidRPr="000601D3">
        <w:rPr>
          <w:rFonts w:asciiTheme="minorHAnsi" w:eastAsia="Arial" w:hAnsiTheme="minorHAnsi" w:cstheme="minorHAnsi"/>
          <w:i/>
          <w:color w:val="000000"/>
        </w:rPr>
        <w:t>Progetto educativo</w:t>
      </w:r>
    </w:p>
    <w:p w14:paraId="05E26DFA" w14:textId="47BFD307" w:rsidR="000601D3" w:rsidRPr="00504B95" w:rsidRDefault="000601D3" w:rsidP="00504B95">
      <w:pPr>
        <w:numPr>
          <w:ilvl w:val="0"/>
          <w:numId w:val="5"/>
        </w:numPr>
        <w:pBdr>
          <w:top w:val="nil"/>
          <w:left w:val="nil"/>
          <w:bottom w:val="nil"/>
          <w:right w:val="nil"/>
          <w:between w:val="nil"/>
        </w:pBdr>
        <w:tabs>
          <w:tab w:val="left" w:pos="141"/>
        </w:tabs>
        <w:suppressAutoHyphens w:val="0"/>
        <w:spacing w:after="0"/>
        <w:jc w:val="both"/>
        <w:rPr>
          <w:rFonts w:asciiTheme="minorHAnsi" w:eastAsia="Arial" w:hAnsiTheme="minorHAnsi" w:cstheme="minorHAnsi"/>
          <w:i/>
          <w:color w:val="000000"/>
        </w:rPr>
      </w:pPr>
      <w:r w:rsidRPr="000601D3">
        <w:rPr>
          <w:rFonts w:asciiTheme="minorHAnsi" w:eastAsia="Arial" w:hAnsiTheme="minorHAnsi" w:cstheme="minorHAnsi"/>
          <w:i/>
          <w:color w:val="000000"/>
        </w:rPr>
        <w:t>Fotocopia documento di identità in corso di validità del sottoscrittore (solo in caso di domanda non firmata digitalmente.</w:t>
      </w:r>
    </w:p>
    <w:p w14:paraId="7BFA229C" w14:textId="77777777" w:rsidR="00E25EAC" w:rsidRDefault="00E25EAC">
      <w:pPr>
        <w:spacing w:after="0"/>
        <w:jc w:val="both"/>
      </w:pPr>
    </w:p>
    <w:p w14:paraId="460EA66B" w14:textId="77777777" w:rsidR="00E25EAC" w:rsidRDefault="00E25EAC">
      <w:pPr>
        <w:spacing w:after="0"/>
        <w:jc w:val="both"/>
      </w:pPr>
    </w:p>
    <w:sectPr w:rsidR="00E25EAC">
      <w:headerReference w:type="default" r:id="rId8"/>
      <w:footerReference w:type="default" r:id="rId9"/>
      <w:pgSz w:w="11906" w:h="16838"/>
      <w:pgMar w:top="3302" w:right="850" w:bottom="981" w:left="850" w:header="567" w:footer="567" w:gutter="0"/>
      <w:cols w:space="720"/>
      <w:formProt w:val="0"/>
      <w:docGrid w:linePitch="60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A111F8" w14:textId="77777777" w:rsidR="002D3515" w:rsidRDefault="002D3515">
      <w:pPr>
        <w:spacing w:after="0" w:line="240" w:lineRule="auto"/>
      </w:pPr>
      <w:r>
        <w:separator/>
      </w:r>
    </w:p>
  </w:endnote>
  <w:endnote w:type="continuationSeparator" w:id="0">
    <w:p w14:paraId="7689613C" w14:textId="77777777" w:rsidR="002D3515" w:rsidRDefault="002D35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Symbols">
    <w:charset w:val="00"/>
    <w:family w:val="auto"/>
    <w:pitch w:val="default"/>
  </w:font>
  <w:font w:name="Tahoma">
    <w:panose1 w:val="020B0604030504040204"/>
    <w:charset w:val="00"/>
    <w:family w:val="swiss"/>
    <w:pitch w:val="variable"/>
    <w:sig w:usb0="E1002EFF" w:usb1="C000605B" w:usb2="00000029" w:usb3="00000000" w:csb0="000101FF" w:csb1="00000000"/>
  </w:font>
  <w:font w:name="Roman">
    <w:altName w:val="Cambria"/>
    <w:charset w:val="00"/>
    <w:family w:val="roman"/>
    <w:pitch w:val="variable"/>
  </w:font>
  <w:font w:name="Mangal">
    <w:panose1 w:val="00000400000000000000"/>
    <w:charset w:val="00"/>
    <w:family w:val="roman"/>
    <w:pitch w:val="variable"/>
    <w:sig w:usb0="0000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23392276"/>
      <w:docPartObj>
        <w:docPartGallery w:val="Page Numbers (Bottom of Page)"/>
        <w:docPartUnique/>
      </w:docPartObj>
    </w:sdtPr>
    <w:sdtContent>
      <w:p w14:paraId="5EECD377" w14:textId="77777777" w:rsidR="002D3515" w:rsidRDefault="002D3515">
        <w:pPr>
          <w:pStyle w:val="Pidipagina"/>
          <w:jc w:val="center"/>
        </w:pPr>
        <w:r>
          <w:fldChar w:fldCharType="begin"/>
        </w:r>
        <w:r>
          <w:instrText>PAGE</w:instrText>
        </w:r>
        <w:r>
          <w:fldChar w:fldCharType="separate"/>
        </w:r>
        <w:r>
          <w:t>2</w:t>
        </w:r>
        <w:r>
          <w:fldChar w:fldCharType="end"/>
        </w:r>
      </w:p>
    </w:sdtContent>
  </w:sdt>
  <w:p w14:paraId="3E7953BF" w14:textId="77777777" w:rsidR="002D3515" w:rsidRDefault="002D351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ED2AF8" w14:textId="77777777" w:rsidR="002D3515" w:rsidRDefault="002D3515">
      <w:pPr>
        <w:spacing w:after="0" w:line="240" w:lineRule="auto"/>
      </w:pPr>
      <w:r>
        <w:separator/>
      </w:r>
    </w:p>
  </w:footnote>
  <w:footnote w:type="continuationSeparator" w:id="0">
    <w:p w14:paraId="51BEB047" w14:textId="77777777" w:rsidR="002D3515" w:rsidRDefault="002D35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02503F" w14:textId="1982A07F" w:rsidR="002D3515" w:rsidRDefault="002D3515">
    <w:pPr>
      <w:pStyle w:val="Intestazione"/>
      <w:tabs>
        <w:tab w:val="left" w:pos="7090"/>
      </w:tabs>
    </w:pPr>
    <w:r>
      <w:rPr>
        <w:noProof/>
      </w:rPr>
      <w:drawing>
        <wp:inline distT="0" distB="0" distL="0" distR="0" wp14:anchorId="3F8DDA44" wp14:editId="5EE96749">
          <wp:extent cx="416185" cy="560070"/>
          <wp:effectExtent l="0" t="0" r="3175"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5402" cy="585931"/>
                  </a:xfrm>
                  <a:prstGeom prst="rect">
                    <a:avLst/>
                  </a:prstGeom>
                  <a:noFill/>
                </pic:spPr>
              </pic:pic>
            </a:graphicData>
          </a:graphic>
        </wp:inline>
      </w:drawing>
    </w:r>
    <w:r>
      <w:rPr>
        <w:noProof/>
      </w:rPr>
      <w:drawing>
        <wp:inline distT="0" distB="0" distL="0" distR="0" wp14:anchorId="4353ECA9" wp14:editId="05AADA4A">
          <wp:extent cx="5976030" cy="453000"/>
          <wp:effectExtent l="0" t="0" r="5715" b="4445"/>
          <wp:docPr id="3" name="Immagine 4">
            <a:extLst xmlns:a="http://schemas.openxmlformats.org/drawingml/2006/main">
              <a:ext uri="{FF2B5EF4-FFF2-40B4-BE49-F238E27FC236}">
                <a16:creationId xmlns:a16="http://schemas.microsoft.com/office/drawing/2014/main" id="{432F835A-3687-4CFD-8E45-05BB6212B5D1}"/>
              </a:ext>
            </a:extLst>
          </wp:docPr>
          <wp:cNvGraphicFramePr/>
          <a:graphic xmlns:a="http://schemas.openxmlformats.org/drawingml/2006/main">
            <a:graphicData uri="http://schemas.openxmlformats.org/drawingml/2006/picture">
              <pic:pic xmlns:pic="http://schemas.openxmlformats.org/drawingml/2006/picture">
                <pic:nvPicPr>
                  <pic:cNvPr id="3" name="Immagine 4">
                    <a:extLst>
                      <a:ext uri="{FF2B5EF4-FFF2-40B4-BE49-F238E27FC236}">
                        <a16:creationId xmlns:a16="http://schemas.microsoft.com/office/drawing/2014/main" id="{432F835A-3687-4CFD-8E45-05BB6212B5D1}"/>
                      </a:ext>
                    </a:extLst>
                  </pic:cNvPr>
                  <pic:cNvPicPr/>
                </pic:nvPicPr>
                <pic:blipFill>
                  <a:blip r:embed="rId2"/>
                  <a:stretch/>
                </pic:blipFill>
                <pic:spPr>
                  <a:xfrm>
                    <a:off x="0" y="0"/>
                    <a:ext cx="5976030" cy="453000"/>
                  </a:xfrm>
                  <a:prstGeom prst="rect">
                    <a:avLst/>
                  </a:prstGeom>
                  <a:ln>
                    <a:noFill/>
                  </a:ln>
                </pic:spPr>
              </pic:pic>
            </a:graphicData>
          </a:graphic>
        </wp:inline>
      </w:drawing>
    </w:r>
  </w:p>
  <w:p w14:paraId="4A322C50" w14:textId="5D11C0B3" w:rsidR="002D3515" w:rsidRPr="00504B95" w:rsidRDefault="002D3515" w:rsidP="000601D3">
    <w:pPr>
      <w:pStyle w:val="Intestazione"/>
      <w:tabs>
        <w:tab w:val="left" w:pos="7090"/>
      </w:tabs>
      <w:jc w:val="center"/>
      <w:rPr>
        <w:rFonts w:asciiTheme="minorHAnsi" w:hAnsiTheme="minorHAnsi" w:cstheme="minorHAnsi"/>
        <w:sz w:val="24"/>
        <w:szCs w:val="24"/>
      </w:rPr>
    </w:pPr>
    <w:r w:rsidRPr="00504B95">
      <w:rPr>
        <w:rFonts w:asciiTheme="minorHAnsi" w:hAnsiTheme="minorHAnsi" w:cstheme="minorHAnsi"/>
        <w:sz w:val="24"/>
        <w:szCs w:val="24"/>
      </w:rPr>
      <w:t>COMUNE DI BORETTO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58B081F"/>
    <w:multiLevelType w:val="hybridMultilevel"/>
    <w:tmpl w:val="FFB0C36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343A4302"/>
    <w:multiLevelType w:val="multilevel"/>
    <w:tmpl w:val="CCBA9CA4"/>
    <w:lvl w:ilvl="0">
      <w:start w:val="6"/>
      <w:numFmt w:val="decimal"/>
      <w:lvlText w:val="%1)"/>
      <w:lvlJc w:val="left"/>
      <w:pPr>
        <w:ind w:left="2912" w:hanging="360"/>
      </w:pPr>
    </w:lvl>
    <w:lvl w:ilvl="1">
      <w:start w:val="1"/>
      <w:numFmt w:val="decimal"/>
      <w:lvlText w:val="%2."/>
      <w:lvlJc w:val="left"/>
      <w:pPr>
        <w:ind w:left="1260" w:hanging="360"/>
      </w:pPr>
      <w:rPr>
        <w:rFonts w:ascii="Times New Roman" w:eastAsia="Times New Roman" w:hAnsi="Times New Roman" w:cs="Times New Roman"/>
      </w:rPr>
    </w:lvl>
    <w:lvl w:ilvl="2">
      <w:start w:val="1"/>
      <w:numFmt w:val="lowerRoman"/>
      <w:lvlText w:val="%3."/>
      <w:lvlJc w:val="right"/>
      <w:pPr>
        <w:ind w:left="1980" w:hanging="180"/>
      </w:pPr>
    </w:lvl>
    <w:lvl w:ilvl="3">
      <w:start w:val="1"/>
      <w:numFmt w:val="decimal"/>
      <w:lvlText w:val="%4."/>
      <w:lvlJc w:val="left"/>
      <w:pPr>
        <w:ind w:left="2700" w:hanging="360"/>
      </w:pPr>
    </w:lvl>
    <w:lvl w:ilvl="4">
      <w:start w:val="1"/>
      <w:numFmt w:val="lowerLetter"/>
      <w:lvlText w:val="%5."/>
      <w:lvlJc w:val="left"/>
      <w:pPr>
        <w:ind w:left="3420" w:hanging="360"/>
      </w:pPr>
    </w:lvl>
    <w:lvl w:ilvl="5">
      <w:start w:val="1"/>
      <w:numFmt w:val="lowerRoman"/>
      <w:lvlText w:val="%6."/>
      <w:lvlJc w:val="right"/>
      <w:pPr>
        <w:ind w:left="4140" w:hanging="180"/>
      </w:pPr>
    </w:lvl>
    <w:lvl w:ilvl="6">
      <w:start w:val="1"/>
      <w:numFmt w:val="decimal"/>
      <w:lvlText w:val="%7."/>
      <w:lvlJc w:val="left"/>
      <w:pPr>
        <w:ind w:left="4860" w:hanging="360"/>
      </w:pPr>
    </w:lvl>
    <w:lvl w:ilvl="7">
      <w:start w:val="1"/>
      <w:numFmt w:val="lowerLetter"/>
      <w:lvlText w:val="%8."/>
      <w:lvlJc w:val="left"/>
      <w:pPr>
        <w:ind w:left="5580" w:hanging="360"/>
      </w:pPr>
    </w:lvl>
    <w:lvl w:ilvl="8">
      <w:start w:val="1"/>
      <w:numFmt w:val="lowerRoman"/>
      <w:lvlText w:val="%9."/>
      <w:lvlJc w:val="right"/>
      <w:pPr>
        <w:ind w:left="6300" w:hanging="180"/>
      </w:pPr>
    </w:lvl>
  </w:abstractNum>
  <w:abstractNum w:abstractNumId="2" w15:restartNumberingAfterBreak="0">
    <w:nsid w:val="5B1754FA"/>
    <w:multiLevelType w:val="hybridMultilevel"/>
    <w:tmpl w:val="6AA00AE0"/>
    <w:lvl w:ilvl="0" w:tplc="927C3A86">
      <w:start w:val="1"/>
      <w:numFmt w:val="lowerLetter"/>
      <w:lvlText w:val="%1."/>
      <w:lvlJc w:val="left"/>
      <w:pPr>
        <w:ind w:left="1430" w:hanging="360"/>
      </w:pPr>
      <w:rPr>
        <w:rFonts w:asciiTheme="minorHAnsi" w:eastAsia="Arial" w:hAnsiTheme="minorHAnsi" w:cstheme="minorHAnsi" w:hint="default"/>
        <w:sz w:val="22"/>
        <w:szCs w:val="22"/>
      </w:rPr>
    </w:lvl>
    <w:lvl w:ilvl="1" w:tplc="04100003" w:tentative="1">
      <w:start w:val="1"/>
      <w:numFmt w:val="bullet"/>
      <w:lvlText w:val="o"/>
      <w:lvlJc w:val="left"/>
      <w:pPr>
        <w:ind w:left="2150" w:hanging="360"/>
      </w:pPr>
      <w:rPr>
        <w:rFonts w:ascii="Courier New" w:hAnsi="Courier New" w:cs="Courier New" w:hint="default"/>
      </w:rPr>
    </w:lvl>
    <w:lvl w:ilvl="2" w:tplc="04100005" w:tentative="1">
      <w:start w:val="1"/>
      <w:numFmt w:val="bullet"/>
      <w:lvlText w:val=""/>
      <w:lvlJc w:val="left"/>
      <w:pPr>
        <w:ind w:left="2870" w:hanging="360"/>
      </w:pPr>
      <w:rPr>
        <w:rFonts w:ascii="Wingdings" w:hAnsi="Wingdings" w:hint="default"/>
      </w:rPr>
    </w:lvl>
    <w:lvl w:ilvl="3" w:tplc="04100001" w:tentative="1">
      <w:start w:val="1"/>
      <w:numFmt w:val="bullet"/>
      <w:lvlText w:val=""/>
      <w:lvlJc w:val="left"/>
      <w:pPr>
        <w:ind w:left="3590" w:hanging="360"/>
      </w:pPr>
      <w:rPr>
        <w:rFonts w:ascii="Symbol" w:hAnsi="Symbol" w:hint="default"/>
      </w:rPr>
    </w:lvl>
    <w:lvl w:ilvl="4" w:tplc="04100003" w:tentative="1">
      <w:start w:val="1"/>
      <w:numFmt w:val="bullet"/>
      <w:lvlText w:val="o"/>
      <w:lvlJc w:val="left"/>
      <w:pPr>
        <w:ind w:left="4310" w:hanging="360"/>
      </w:pPr>
      <w:rPr>
        <w:rFonts w:ascii="Courier New" w:hAnsi="Courier New" w:cs="Courier New" w:hint="default"/>
      </w:rPr>
    </w:lvl>
    <w:lvl w:ilvl="5" w:tplc="04100005" w:tentative="1">
      <w:start w:val="1"/>
      <w:numFmt w:val="bullet"/>
      <w:lvlText w:val=""/>
      <w:lvlJc w:val="left"/>
      <w:pPr>
        <w:ind w:left="5030" w:hanging="360"/>
      </w:pPr>
      <w:rPr>
        <w:rFonts w:ascii="Wingdings" w:hAnsi="Wingdings" w:hint="default"/>
      </w:rPr>
    </w:lvl>
    <w:lvl w:ilvl="6" w:tplc="04100001" w:tentative="1">
      <w:start w:val="1"/>
      <w:numFmt w:val="bullet"/>
      <w:lvlText w:val=""/>
      <w:lvlJc w:val="left"/>
      <w:pPr>
        <w:ind w:left="5750" w:hanging="360"/>
      </w:pPr>
      <w:rPr>
        <w:rFonts w:ascii="Symbol" w:hAnsi="Symbol" w:hint="default"/>
      </w:rPr>
    </w:lvl>
    <w:lvl w:ilvl="7" w:tplc="04100003" w:tentative="1">
      <w:start w:val="1"/>
      <w:numFmt w:val="bullet"/>
      <w:lvlText w:val="o"/>
      <w:lvlJc w:val="left"/>
      <w:pPr>
        <w:ind w:left="6470" w:hanging="360"/>
      </w:pPr>
      <w:rPr>
        <w:rFonts w:ascii="Courier New" w:hAnsi="Courier New" w:cs="Courier New" w:hint="default"/>
      </w:rPr>
    </w:lvl>
    <w:lvl w:ilvl="8" w:tplc="04100005" w:tentative="1">
      <w:start w:val="1"/>
      <w:numFmt w:val="bullet"/>
      <w:lvlText w:val=""/>
      <w:lvlJc w:val="left"/>
      <w:pPr>
        <w:ind w:left="7190" w:hanging="360"/>
      </w:pPr>
      <w:rPr>
        <w:rFonts w:ascii="Wingdings" w:hAnsi="Wingdings" w:hint="default"/>
      </w:rPr>
    </w:lvl>
  </w:abstractNum>
  <w:abstractNum w:abstractNumId="3" w15:restartNumberingAfterBreak="0">
    <w:nsid w:val="5D915FF0"/>
    <w:multiLevelType w:val="hybridMultilevel"/>
    <w:tmpl w:val="7BFA96D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611073F6"/>
    <w:multiLevelType w:val="multilevel"/>
    <w:tmpl w:val="D1CAE9F2"/>
    <w:lvl w:ilvl="0">
      <w:start w:val="1"/>
      <w:numFmt w:val="bullet"/>
      <w:lvlText w:val="-"/>
      <w:lvlJc w:val="left"/>
      <w:pPr>
        <w:ind w:left="1140" w:hanging="360"/>
      </w:pPr>
      <w:rPr>
        <w:rFonts w:ascii="Arial" w:eastAsia="Arial" w:hAnsi="Arial" w:cs="Arial"/>
      </w:rPr>
    </w:lvl>
    <w:lvl w:ilvl="1">
      <w:start w:val="1"/>
      <w:numFmt w:val="bullet"/>
      <w:lvlText w:val="o"/>
      <w:lvlJc w:val="left"/>
      <w:pPr>
        <w:ind w:left="1860" w:hanging="360"/>
      </w:pPr>
      <w:rPr>
        <w:rFonts w:ascii="Courier New" w:eastAsia="Courier New" w:hAnsi="Courier New" w:cs="Courier New"/>
      </w:rPr>
    </w:lvl>
    <w:lvl w:ilvl="2">
      <w:start w:val="1"/>
      <w:numFmt w:val="bullet"/>
      <w:lvlText w:val="▪"/>
      <w:lvlJc w:val="left"/>
      <w:pPr>
        <w:ind w:left="2580" w:hanging="360"/>
      </w:pPr>
      <w:rPr>
        <w:rFonts w:ascii="Noto Sans Symbols" w:eastAsia="Noto Sans Symbols" w:hAnsi="Noto Sans Symbols" w:cs="Noto Sans Symbols"/>
      </w:rPr>
    </w:lvl>
    <w:lvl w:ilvl="3">
      <w:start w:val="1"/>
      <w:numFmt w:val="bullet"/>
      <w:lvlText w:val="●"/>
      <w:lvlJc w:val="left"/>
      <w:pPr>
        <w:ind w:left="3300" w:hanging="360"/>
      </w:pPr>
      <w:rPr>
        <w:rFonts w:ascii="Noto Sans Symbols" w:eastAsia="Noto Sans Symbols" w:hAnsi="Noto Sans Symbols" w:cs="Noto Sans Symbols"/>
      </w:rPr>
    </w:lvl>
    <w:lvl w:ilvl="4">
      <w:start w:val="1"/>
      <w:numFmt w:val="bullet"/>
      <w:lvlText w:val="o"/>
      <w:lvlJc w:val="left"/>
      <w:pPr>
        <w:ind w:left="4020" w:hanging="360"/>
      </w:pPr>
      <w:rPr>
        <w:rFonts w:ascii="Courier New" w:eastAsia="Courier New" w:hAnsi="Courier New" w:cs="Courier New"/>
      </w:rPr>
    </w:lvl>
    <w:lvl w:ilvl="5">
      <w:start w:val="1"/>
      <w:numFmt w:val="bullet"/>
      <w:lvlText w:val="▪"/>
      <w:lvlJc w:val="left"/>
      <w:pPr>
        <w:ind w:left="4740" w:hanging="360"/>
      </w:pPr>
      <w:rPr>
        <w:rFonts w:ascii="Noto Sans Symbols" w:eastAsia="Noto Sans Symbols" w:hAnsi="Noto Sans Symbols" w:cs="Noto Sans Symbols"/>
      </w:rPr>
    </w:lvl>
    <w:lvl w:ilvl="6">
      <w:start w:val="1"/>
      <w:numFmt w:val="bullet"/>
      <w:lvlText w:val="●"/>
      <w:lvlJc w:val="left"/>
      <w:pPr>
        <w:ind w:left="5460" w:hanging="360"/>
      </w:pPr>
      <w:rPr>
        <w:rFonts w:ascii="Noto Sans Symbols" w:eastAsia="Noto Sans Symbols" w:hAnsi="Noto Sans Symbols" w:cs="Noto Sans Symbols"/>
      </w:rPr>
    </w:lvl>
    <w:lvl w:ilvl="7">
      <w:start w:val="1"/>
      <w:numFmt w:val="bullet"/>
      <w:lvlText w:val="o"/>
      <w:lvlJc w:val="left"/>
      <w:pPr>
        <w:ind w:left="6180" w:hanging="360"/>
      </w:pPr>
      <w:rPr>
        <w:rFonts w:ascii="Courier New" w:eastAsia="Courier New" w:hAnsi="Courier New" w:cs="Courier New"/>
      </w:rPr>
    </w:lvl>
    <w:lvl w:ilvl="8">
      <w:start w:val="1"/>
      <w:numFmt w:val="bullet"/>
      <w:lvlText w:val="▪"/>
      <w:lvlJc w:val="left"/>
      <w:pPr>
        <w:ind w:left="6900" w:hanging="360"/>
      </w:pPr>
      <w:rPr>
        <w:rFonts w:ascii="Noto Sans Symbols" w:eastAsia="Noto Sans Symbols" w:hAnsi="Noto Sans Symbols" w:cs="Noto Sans Symbols"/>
      </w:rPr>
    </w:lvl>
  </w:abstractNum>
  <w:abstractNum w:abstractNumId="5" w15:restartNumberingAfterBreak="0">
    <w:nsid w:val="7EC3583C"/>
    <w:multiLevelType w:val="hybridMultilevel"/>
    <w:tmpl w:val="8D488A6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3"/>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9"/>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5EAC"/>
    <w:rsid w:val="00027F6C"/>
    <w:rsid w:val="000601D3"/>
    <w:rsid w:val="000A678B"/>
    <w:rsid w:val="000C403E"/>
    <w:rsid w:val="0014453E"/>
    <w:rsid w:val="00165E19"/>
    <w:rsid w:val="001B5AA5"/>
    <w:rsid w:val="00236A80"/>
    <w:rsid w:val="002A6788"/>
    <w:rsid w:val="002B3AA1"/>
    <w:rsid w:val="002D3515"/>
    <w:rsid w:val="00320E11"/>
    <w:rsid w:val="00326792"/>
    <w:rsid w:val="00504B95"/>
    <w:rsid w:val="00512D54"/>
    <w:rsid w:val="00525FD1"/>
    <w:rsid w:val="00531B83"/>
    <w:rsid w:val="005335BB"/>
    <w:rsid w:val="00542BF5"/>
    <w:rsid w:val="00594A91"/>
    <w:rsid w:val="00693F4A"/>
    <w:rsid w:val="007A1E24"/>
    <w:rsid w:val="00A37717"/>
    <w:rsid w:val="00A50D6F"/>
    <w:rsid w:val="00A7491A"/>
    <w:rsid w:val="00AA7F3B"/>
    <w:rsid w:val="00AE55B6"/>
    <w:rsid w:val="00B350C6"/>
    <w:rsid w:val="00BF2A6C"/>
    <w:rsid w:val="00C01FB1"/>
    <w:rsid w:val="00C1514C"/>
    <w:rsid w:val="00C37B68"/>
    <w:rsid w:val="00C56964"/>
    <w:rsid w:val="00D71737"/>
    <w:rsid w:val="00DE0042"/>
    <w:rsid w:val="00DE2A21"/>
    <w:rsid w:val="00E25EAC"/>
    <w:rsid w:val="00E77B9B"/>
    <w:rsid w:val="00EC7C2B"/>
    <w:rsid w:val="00F24DC0"/>
    <w:rsid w:val="00F3024D"/>
    <w:rsid w:val="00F649F6"/>
    <w:rsid w:val="00FD0433"/>
  </w:rsids>
  <m:mathPr>
    <m:mathFont m:val="Cambria Math"/>
    <m:brkBin m:val="before"/>
    <m:brkBinSub m:val="--"/>
    <m:smallFrac m:val="0"/>
    <m:dispDef/>
    <m:lMargin m:val="0"/>
    <m:rMargin m:val="0"/>
    <m:defJc m:val="centerGroup"/>
    <m:wrapIndent m:val="1440"/>
    <m:intLim m:val="subSup"/>
    <m:naryLim m:val="undOvr"/>
  </m:mathPr>
  <w:themeFontLang w:val="it-IT"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8A131E"/>
  <w15:docId w15:val="{218A4C17-AB73-4E01-9136-1FBD7A9CC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Cs w:val="22"/>
        <w:lang w:val="it-IT" w:eastAsia="it-IT"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9D658B"/>
    <w:pPr>
      <w:suppressAutoHyphens/>
      <w:spacing w:after="200" w:line="276" w:lineRule="auto"/>
    </w:pPr>
    <w:rPr>
      <w:color w:val="00000A"/>
      <w:sz w:val="22"/>
      <w:lang w:eastAsia="en-US"/>
    </w:rPr>
  </w:style>
  <w:style w:type="paragraph" w:styleId="Titolo1">
    <w:name w:val="heading 1"/>
    <w:basedOn w:val="Normale"/>
    <w:link w:val="Titolo1Carattere"/>
    <w:qFormat/>
    <w:locked/>
    <w:rsid w:val="00C67F6F"/>
    <w:pPr>
      <w:keepNext/>
      <w:tabs>
        <w:tab w:val="left" w:pos="4962"/>
      </w:tabs>
      <w:spacing w:after="0" w:line="480" w:lineRule="auto"/>
      <w:outlineLvl w:val="0"/>
    </w:pPr>
    <w:rPr>
      <w:rFonts w:ascii="Arial" w:eastAsia="Times New Roman" w:hAnsi="Arial"/>
      <w:b/>
      <w:szCs w:val="20"/>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estofumettoCarattere">
    <w:name w:val="Testo fumetto Carattere"/>
    <w:basedOn w:val="Carpredefinitoparagrafo"/>
    <w:link w:val="Testofumetto"/>
    <w:uiPriority w:val="99"/>
    <w:semiHidden/>
    <w:qFormat/>
    <w:rsid w:val="00694D2C"/>
    <w:rPr>
      <w:rFonts w:ascii="Tahoma" w:hAnsi="Tahoma" w:cs="Tahoma"/>
      <w:sz w:val="16"/>
      <w:szCs w:val="16"/>
      <w:lang w:eastAsia="en-US"/>
    </w:rPr>
  </w:style>
  <w:style w:type="character" w:styleId="Testosegnaposto">
    <w:name w:val="Placeholder Text"/>
    <w:basedOn w:val="Carpredefinitoparagrafo"/>
    <w:uiPriority w:val="99"/>
    <w:semiHidden/>
    <w:qFormat/>
    <w:rsid w:val="002966BD"/>
    <w:rPr>
      <w:color w:val="808080"/>
    </w:rPr>
  </w:style>
  <w:style w:type="character" w:customStyle="1" w:styleId="Titolo1Carattere">
    <w:name w:val="Titolo 1 Carattere"/>
    <w:basedOn w:val="Carpredefinitoparagrafo"/>
    <w:link w:val="Titolo1"/>
    <w:qFormat/>
    <w:rsid w:val="00C67F6F"/>
    <w:rPr>
      <w:rFonts w:ascii="Arial" w:eastAsia="Times New Roman" w:hAnsi="Arial"/>
      <w:b/>
      <w:szCs w:val="20"/>
      <w:lang w:eastAsia="ar-SA"/>
    </w:rPr>
  </w:style>
  <w:style w:type="character" w:customStyle="1" w:styleId="CorpotestoCarattere">
    <w:name w:val="Corpo testo Carattere"/>
    <w:basedOn w:val="Carpredefinitoparagrafo"/>
    <w:link w:val="Corpotesto"/>
    <w:qFormat/>
    <w:rsid w:val="00C67F6F"/>
    <w:rPr>
      <w:rFonts w:ascii="Arial" w:eastAsia="Times New Roman" w:hAnsi="Arial"/>
      <w:b/>
      <w:szCs w:val="20"/>
      <w:lang w:eastAsia="ar-SA"/>
    </w:rPr>
  </w:style>
  <w:style w:type="character" w:customStyle="1" w:styleId="IntestazioneCarattere">
    <w:name w:val="Intestazione Carattere"/>
    <w:basedOn w:val="Carpredefinitoparagrafo"/>
    <w:link w:val="Intestazione"/>
    <w:qFormat/>
    <w:rsid w:val="00C67F6F"/>
    <w:rPr>
      <w:rFonts w:ascii="Roman" w:eastAsia="Times New Roman" w:hAnsi="Roman" w:cs="Roman"/>
      <w:b/>
      <w:smallCaps/>
      <w:sz w:val="28"/>
      <w:szCs w:val="20"/>
      <w:lang w:eastAsia="ar-SA"/>
    </w:rPr>
  </w:style>
  <w:style w:type="character" w:customStyle="1" w:styleId="TitoloCarattere">
    <w:name w:val="Titolo Carattere"/>
    <w:basedOn w:val="Carpredefinitoparagrafo"/>
    <w:link w:val="Titolo"/>
    <w:qFormat/>
    <w:rsid w:val="00C67F6F"/>
    <w:rPr>
      <w:rFonts w:ascii="Arial" w:eastAsia="Times New Roman" w:hAnsi="Arial"/>
      <w:b/>
      <w:sz w:val="24"/>
      <w:szCs w:val="20"/>
      <w:u w:val="single"/>
      <w:lang w:eastAsia="ar-SA"/>
    </w:rPr>
  </w:style>
  <w:style w:type="character" w:customStyle="1" w:styleId="SottotitoloCarattere">
    <w:name w:val="Sottotitolo Carattere"/>
    <w:basedOn w:val="Carpredefinitoparagrafo"/>
    <w:link w:val="Sottotitolo"/>
    <w:qFormat/>
    <w:rsid w:val="00C67F6F"/>
    <w:rPr>
      <w:rFonts w:ascii="Arial" w:eastAsia="Times New Roman" w:hAnsi="Arial"/>
      <w:b/>
      <w:szCs w:val="20"/>
      <w:lang w:eastAsia="ar-SA"/>
    </w:rPr>
  </w:style>
  <w:style w:type="character" w:customStyle="1" w:styleId="PidipaginaCarattere">
    <w:name w:val="Piè di pagina Carattere"/>
    <w:basedOn w:val="Carpredefinitoparagrafo"/>
    <w:link w:val="Pidipagina"/>
    <w:uiPriority w:val="99"/>
    <w:qFormat/>
    <w:rsid w:val="00C67F6F"/>
    <w:rPr>
      <w:lang w:eastAsia="en-US"/>
    </w:rPr>
  </w:style>
  <w:style w:type="character" w:customStyle="1" w:styleId="ListLabel1">
    <w:name w:val="ListLabel 1"/>
    <w:qFormat/>
    <w:rPr>
      <w:rFonts w:eastAsia="Times New Roman"/>
    </w:rPr>
  </w:style>
  <w:style w:type="character" w:customStyle="1" w:styleId="ListLabel2">
    <w:name w:val="ListLabel 2"/>
    <w:qFormat/>
    <w:rPr>
      <w:rFonts w:cs="Times New Roman"/>
    </w:rPr>
  </w:style>
  <w:style w:type="character" w:customStyle="1" w:styleId="ListLabel3">
    <w:name w:val="ListLabel 3"/>
    <w:qFormat/>
    <w:rPr>
      <w:rFonts w:cs="Courier New"/>
    </w:rPr>
  </w:style>
  <w:style w:type="character" w:customStyle="1" w:styleId="ListLabel4">
    <w:name w:val="ListLabel 4"/>
    <w:qFormat/>
    <w:rPr>
      <w:rFonts w:eastAsia="Times New Roman" w:cs="Times New Roman"/>
    </w:rPr>
  </w:style>
  <w:style w:type="character" w:customStyle="1" w:styleId="ListLabel5">
    <w:name w:val="ListLabel 5"/>
    <w:qFormat/>
    <w:rPr>
      <w:rFonts w:eastAsia="Calibri" w:cs="Arial"/>
    </w:rPr>
  </w:style>
  <w:style w:type="character" w:customStyle="1" w:styleId="ListLabel6">
    <w:name w:val="ListLabel 6"/>
    <w:qFormat/>
    <w:rPr>
      <w:rFonts w:ascii="Arial" w:hAnsi="Arial" w:cs="Arial"/>
      <w:sz w:val="24"/>
    </w:rPr>
  </w:style>
  <w:style w:type="character" w:customStyle="1" w:styleId="ListLabel7">
    <w:name w:val="ListLabel 7"/>
    <w:qFormat/>
    <w:rPr>
      <w:rFonts w:cs="Courier New"/>
    </w:rPr>
  </w:style>
  <w:style w:type="character" w:customStyle="1" w:styleId="ListLabel8">
    <w:name w:val="ListLabel 8"/>
    <w:qFormat/>
    <w:rPr>
      <w:rFonts w:cs="Wingdings"/>
    </w:rPr>
  </w:style>
  <w:style w:type="character" w:customStyle="1" w:styleId="ListLabel9">
    <w:name w:val="ListLabel 9"/>
    <w:qFormat/>
    <w:rPr>
      <w:rFonts w:cs="Symbol"/>
    </w:rPr>
  </w:style>
  <w:style w:type="character" w:customStyle="1" w:styleId="ListLabel10">
    <w:name w:val="ListLabel 10"/>
    <w:qFormat/>
    <w:rPr>
      <w:rFonts w:cs="Courier New"/>
    </w:rPr>
  </w:style>
  <w:style w:type="character" w:customStyle="1" w:styleId="ListLabel11">
    <w:name w:val="ListLabel 11"/>
    <w:qFormat/>
    <w:rPr>
      <w:rFonts w:cs="Wingdings"/>
    </w:rPr>
  </w:style>
  <w:style w:type="character" w:customStyle="1" w:styleId="ListLabel12">
    <w:name w:val="ListLabel 12"/>
    <w:qFormat/>
    <w:rPr>
      <w:rFonts w:cs="Symbol"/>
    </w:rPr>
  </w:style>
  <w:style w:type="character" w:customStyle="1" w:styleId="ListLabel13">
    <w:name w:val="ListLabel 13"/>
    <w:qFormat/>
    <w:rPr>
      <w:rFonts w:cs="Courier New"/>
    </w:rPr>
  </w:style>
  <w:style w:type="character" w:customStyle="1" w:styleId="ListLabel14">
    <w:name w:val="ListLabel 14"/>
    <w:qFormat/>
    <w:rPr>
      <w:rFonts w:cs="Wingdings"/>
    </w:rPr>
  </w:style>
  <w:style w:type="character" w:customStyle="1" w:styleId="ListLabel15">
    <w:name w:val="ListLabel 15"/>
    <w:qFormat/>
    <w:rPr>
      <w:rFonts w:ascii="Arial" w:hAnsi="Arial" w:cs="Arial"/>
      <w:sz w:val="24"/>
    </w:rPr>
  </w:style>
  <w:style w:type="character" w:customStyle="1" w:styleId="ListLabel16">
    <w:name w:val="ListLabel 16"/>
    <w:qFormat/>
    <w:rPr>
      <w:rFonts w:cs="Courier New"/>
    </w:rPr>
  </w:style>
  <w:style w:type="character" w:customStyle="1" w:styleId="ListLabel17">
    <w:name w:val="ListLabel 17"/>
    <w:qFormat/>
    <w:rPr>
      <w:rFonts w:cs="Wingdings"/>
    </w:rPr>
  </w:style>
  <w:style w:type="character" w:customStyle="1" w:styleId="ListLabel18">
    <w:name w:val="ListLabel 18"/>
    <w:qFormat/>
    <w:rPr>
      <w:rFonts w:cs="Symbol"/>
    </w:rPr>
  </w:style>
  <w:style w:type="character" w:customStyle="1" w:styleId="ListLabel19">
    <w:name w:val="ListLabel 19"/>
    <w:qFormat/>
    <w:rPr>
      <w:rFonts w:cs="Courier New"/>
    </w:rPr>
  </w:style>
  <w:style w:type="character" w:customStyle="1" w:styleId="ListLabel20">
    <w:name w:val="ListLabel 20"/>
    <w:qFormat/>
    <w:rPr>
      <w:rFonts w:cs="Wingdings"/>
    </w:rPr>
  </w:style>
  <w:style w:type="character" w:customStyle="1" w:styleId="ListLabel21">
    <w:name w:val="ListLabel 21"/>
    <w:qFormat/>
    <w:rPr>
      <w:rFonts w:cs="Symbol"/>
    </w:rPr>
  </w:style>
  <w:style w:type="character" w:customStyle="1" w:styleId="ListLabel22">
    <w:name w:val="ListLabel 22"/>
    <w:qFormat/>
    <w:rPr>
      <w:rFonts w:cs="Courier New"/>
    </w:rPr>
  </w:style>
  <w:style w:type="character" w:customStyle="1" w:styleId="ListLabel23">
    <w:name w:val="ListLabel 23"/>
    <w:qFormat/>
    <w:rPr>
      <w:rFonts w:cs="Wingdings"/>
    </w:rPr>
  </w:style>
  <w:style w:type="character" w:customStyle="1" w:styleId="ListLabel24">
    <w:name w:val="ListLabel 24"/>
    <w:qFormat/>
    <w:rPr>
      <w:rFonts w:ascii="Arial" w:hAnsi="Arial" w:cs="Arial"/>
      <w:sz w:val="24"/>
    </w:rPr>
  </w:style>
  <w:style w:type="character" w:customStyle="1" w:styleId="ListLabel25">
    <w:name w:val="ListLabel 25"/>
    <w:qFormat/>
    <w:rPr>
      <w:rFonts w:cs="Courier New"/>
    </w:rPr>
  </w:style>
  <w:style w:type="character" w:customStyle="1" w:styleId="ListLabel26">
    <w:name w:val="ListLabel 26"/>
    <w:qFormat/>
    <w:rPr>
      <w:rFonts w:cs="Wingdings"/>
    </w:rPr>
  </w:style>
  <w:style w:type="character" w:customStyle="1" w:styleId="ListLabel27">
    <w:name w:val="ListLabel 27"/>
    <w:qFormat/>
    <w:rPr>
      <w:rFonts w:cs="Symbol"/>
    </w:rPr>
  </w:style>
  <w:style w:type="character" w:customStyle="1" w:styleId="ListLabel28">
    <w:name w:val="ListLabel 28"/>
    <w:qFormat/>
    <w:rPr>
      <w:rFonts w:cs="Courier New"/>
    </w:rPr>
  </w:style>
  <w:style w:type="character" w:customStyle="1" w:styleId="ListLabel29">
    <w:name w:val="ListLabel 29"/>
    <w:qFormat/>
    <w:rPr>
      <w:rFonts w:cs="Wingdings"/>
    </w:rPr>
  </w:style>
  <w:style w:type="character" w:customStyle="1" w:styleId="ListLabel30">
    <w:name w:val="ListLabel 30"/>
    <w:qFormat/>
    <w:rPr>
      <w:rFonts w:cs="Symbol"/>
    </w:rPr>
  </w:style>
  <w:style w:type="character" w:customStyle="1" w:styleId="ListLabel31">
    <w:name w:val="ListLabel 31"/>
    <w:qFormat/>
    <w:rPr>
      <w:rFonts w:cs="Courier New"/>
    </w:rPr>
  </w:style>
  <w:style w:type="character" w:customStyle="1" w:styleId="ListLabel32">
    <w:name w:val="ListLabel 32"/>
    <w:qFormat/>
    <w:rPr>
      <w:rFonts w:cs="Wingdings"/>
    </w:rPr>
  </w:style>
  <w:style w:type="paragraph" w:styleId="Titolo">
    <w:name w:val="Title"/>
    <w:basedOn w:val="Normale"/>
    <w:next w:val="Sottotitolo"/>
    <w:link w:val="TitoloCarattere"/>
    <w:qFormat/>
    <w:locked/>
    <w:rsid w:val="00C67F6F"/>
    <w:pPr>
      <w:tabs>
        <w:tab w:val="left" w:leader="underscore" w:pos="9639"/>
      </w:tabs>
      <w:spacing w:after="0" w:line="480" w:lineRule="auto"/>
      <w:jc w:val="center"/>
    </w:pPr>
    <w:rPr>
      <w:rFonts w:ascii="Arial" w:eastAsia="Times New Roman" w:hAnsi="Arial"/>
      <w:b/>
      <w:sz w:val="24"/>
      <w:szCs w:val="20"/>
      <w:u w:val="single"/>
      <w:lang w:eastAsia="ar-SA"/>
    </w:rPr>
  </w:style>
  <w:style w:type="paragraph" w:styleId="Corpotesto">
    <w:name w:val="Body Text"/>
    <w:basedOn w:val="Normale"/>
    <w:link w:val="CorpotestoCarattere"/>
    <w:rsid w:val="00C67F6F"/>
    <w:pPr>
      <w:tabs>
        <w:tab w:val="left" w:leader="underscore" w:pos="9639"/>
      </w:tabs>
      <w:spacing w:after="0" w:line="360" w:lineRule="auto"/>
      <w:jc w:val="both"/>
    </w:pPr>
    <w:rPr>
      <w:rFonts w:ascii="Arial" w:eastAsia="Times New Roman" w:hAnsi="Arial"/>
      <w:b/>
      <w:szCs w:val="20"/>
      <w:lang w:eastAsia="ar-SA"/>
    </w:rPr>
  </w:style>
  <w:style w:type="paragraph" w:styleId="Elenco">
    <w:name w:val="List"/>
    <w:basedOn w:val="Corpotesto"/>
    <w:rPr>
      <w:rFonts w:cs="Mangal"/>
    </w:rPr>
  </w:style>
  <w:style w:type="paragraph" w:styleId="Didascalia">
    <w:name w:val="caption"/>
    <w:basedOn w:val="Normale"/>
    <w:qFormat/>
    <w:pPr>
      <w:suppressLineNumbers/>
      <w:spacing w:before="120" w:after="120"/>
    </w:pPr>
    <w:rPr>
      <w:rFonts w:cs="Mangal"/>
      <w:i/>
      <w:iCs/>
      <w:sz w:val="24"/>
      <w:szCs w:val="24"/>
    </w:rPr>
  </w:style>
  <w:style w:type="paragraph" w:customStyle="1" w:styleId="Indice">
    <w:name w:val="Indice"/>
    <w:basedOn w:val="Normale"/>
    <w:qFormat/>
    <w:pPr>
      <w:suppressLineNumbers/>
    </w:pPr>
    <w:rPr>
      <w:rFonts w:cs="Mangal"/>
    </w:rPr>
  </w:style>
  <w:style w:type="paragraph" w:styleId="Paragrafoelenco">
    <w:name w:val="List Paragraph"/>
    <w:basedOn w:val="Normale"/>
    <w:uiPriority w:val="34"/>
    <w:qFormat/>
    <w:rsid w:val="002D5B60"/>
    <w:pPr>
      <w:ind w:left="720"/>
      <w:contextualSpacing/>
    </w:pPr>
  </w:style>
  <w:style w:type="paragraph" w:styleId="Testofumetto">
    <w:name w:val="Balloon Text"/>
    <w:basedOn w:val="Normale"/>
    <w:link w:val="TestofumettoCarattere"/>
    <w:uiPriority w:val="99"/>
    <w:semiHidden/>
    <w:unhideWhenUsed/>
    <w:qFormat/>
    <w:rsid w:val="00694D2C"/>
    <w:pPr>
      <w:spacing w:after="0" w:line="240" w:lineRule="auto"/>
    </w:pPr>
    <w:rPr>
      <w:rFonts w:ascii="Tahoma" w:hAnsi="Tahoma" w:cs="Tahoma"/>
      <w:sz w:val="16"/>
      <w:szCs w:val="16"/>
    </w:rPr>
  </w:style>
  <w:style w:type="paragraph" w:customStyle="1" w:styleId="Didascalia1">
    <w:name w:val="Didascalia1"/>
    <w:basedOn w:val="Normale"/>
    <w:qFormat/>
    <w:rsid w:val="00C67F6F"/>
    <w:pPr>
      <w:spacing w:before="240" w:after="0" w:line="360" w:lineRule="auto"/>
      <w:jc w:val="center"/>
    </w:pPr>
    <w:rPr>
      <w:rFonts w:ascii="Times New Roman" w:eastAsia="Times New Roman" w:hAnsi="Times New Roman"/>
      <w:b/>
      <w:i/>
      <w:sz w:val="28"/>
      <w:szCs w:val="20"/>
      <w:lang w:eastAsia="ar-SA"/>
    </w:rPr>
  </w:style>
  <w:style w:type="paragraph" w:styleId="Intestazione">
    <w:name w:val="header"/>
    <w:basedOn w:val="Normale"/>
    <w:link w:val="IntestazioneCarattere"/>
    <w:rsid w:val="00C67F6F"/>
    <w:pPr>
      <w:spacing w:before="600" w:after="480" w:line="240" w:lineRule="auto"/>
    </w:pPr>
    <w:rPr>
      <w:rFonts w:ascii="Roman" w:eastAsia="Times New Roman" w:hAnsi="Roman" w:cs="Roman"/>
      <w:b/>
      <w:smallCaps/>
      <w:sz w:val="28"/>
      <w:szCs w:val="20"/>
      <w:lang w:eastAsia="ar-SA"/>
    </w:rPr>
  </w:style>
  <w:style w:type="paragraph" w:customStyle="1" w:styleId="Corpodeltesto21">
    <w:name w:val="Corpo del testo 21"/>
    <w:basedOn w:val="Normale"/>
    <w:qFormat/>
    <w:rsid w:val="00C67F6F"/>
    <w:pPr>
      <w:spacing w:after="0" w:line="240" w:lineRule="auto"/>
      <w:jc w:val="both"/>
    </w:pPr>
    <w:rPr>
      <w:rFonts w:ascii="Arial" w:eastAsia="Times New Roman" w:hAnsi="Arial"/>
      <w:szCs w:val="20"/>
      <w:lang w:eastAsia="ar-SA"/>
    </w:rPr>
  </w:style>
  <w:style w:type="paragraph" w:styleId="Sottotitolo">
    <w:name w:val="Subtitle"/>
    <w:basedOn w:val="Normale"/>
    <w:link w:val="SottotitoloCarattere"/>
    <w:qFormat/>
    <w:locked/>
    <w:rsid w:val="00C67F6F"/>
    <w:pPr>
      <w:tabs>
        <w:tab w:val="left" w:leader="underscore" w:pos="9639"/>
      </w:tabs>
      <w:spacing w:after="0" w:line="480" w:lineRule="auto"/>
      <w:jc w:val="center"/>
    </w:pPr>
    <w:rPr>
      <w:rFonts w:ascii="Arial" w:eastAsia="Times New Roman" w:hAnsi="Arial"/>
      <w:b/>
      <w:szCs w:val="20"/>
      <w:lang w:eastAsia="ar-SA"/>
    </w:rPr>
  </w:style>
  <w:style w:type="paragraph" w:styleId="Pidipagina">
    <w:name w:val="footer"/>
    <w:basedOn w:val="Normale"/>
    <w:link w:val="PidipaginaCarattere"/>
    <w:uiPriority w:val="99"/>
    <w:unhideWhenUsed/>
    <w:rsid w:val="00C67F6F"/>
    <w:pPr>
      <w:tabs>
        <w:tab w:val="center" w:pos="4819"/>
        <w:tab w:val="right" w:pos="9638"/>
      </w:tab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3E6FB5-8468-41FC-878C-CE8310DE50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808</Words>
  <Characters>4608</Characters>
  <Application>Microsoft Office Word</Application>
  <DocSecurity>0</DocSecurity>
  <Lines>38</Lines>
  <Paragraphs>10</Paragraphs>
  <ScaleCrop>false</ScaleCrop>
  <HeadingPairs>
    <vt:vector size="2" baseType="variant">
      <vt:variant>
        <vt:lpstr>Titolo</vt:lpstr>
      </vt:variant>
      <vt:variant>
        <vt:i4>1</vt:i4>
      </vt:variant>
    </vt:vector>
  </HeadingPairs>
  <TitlesOfParts>
    <vt:vector size="1" baseType="lpstr">
      <vt:lpstr>Comune/Unione ________________________________</vt:lpstr>
    </vt:vector>
  </TitlesOfParts>
  <Company/>
  <LinksUpToDate>false</LinksUpToDate>
  <CharactersWithSpaces>5406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Comune/Unione ________________________________</dc:title>
  <dc:subject/>
  <dc:creator>paolo.pirazzini</dc:creator>
  <dc:description/>
  <cp:lastModifiedBy>ViceSeg</cp:lastModifiedBy>
  <cp:revision>2</cp:revision>
  <cp:lastPrinted>2023-04-28T08:39:00Z</cp:lastPrinted>
  <dcterms:created xsi:type="dcterms:W3CDTF">2026-04-07T11:40:00Z</dcterms:created>
  <dcterms:modified xsi:type="dcterms:W3CDTF">2026-04-07T11:40:00Z</dcterms:modified>
  <dc:language>it-IT</dc:language>
</cp:coreProperties>
</file>